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2C" w:rsidRPr="00B2622C" w:rsidRDefault="00B2622C" w:rsidP="00B262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2622C">
        <w:rPr>
          <w:rFonts w:ascii="Times New Roman" w:hAnsi="Times New Roman"/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B2622C" w:rsidRPr="00B2622C" w:rsidRDefault="00B2622C" w:rsidP="00B262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2622C">
        <w:rPr>
          <w:rFonts w:ascii="Times New Roman" w:hAnsi="Times New Roman"/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B2622C" w:rsidRPr="00B2622C" w:rsidRDefault="00B2622C" w:rsidP="00B262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2622C">
        <w:rPr>
          <w:rFonts w:ascii="Times New Roman" w:hAnsi="Times New Roman"/>
          <w:b/>
          <w:sz w:val="24"/>
          <w:szCs w:val="24"/>
          <w:lang w:eastAsia="ru-RU"/>
        </w:rPr>
        <w:t>«Сабинский аграрный колледж»</w:t>
      </w: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</w:p>
    <w:p w:rsidR="003965A0" w:rsidRDefault="003965A0" w:rsidP="003965A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Фонд оценочных средств</w:t>
      </w: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B2622C">
        <w:rPr>
          <w:rFonts w:ascii="Times New Roman" w:hAnsi="Times New Roman"/>
          <w:b/>
          <w:caps/>
          <w:sz w:val="28"/>
          <w:szCs w:val="28"/>
          <w:lang w:eastAsia="ru-RU"/>
        </w:rPr>
        <w:t>по учебной дисциплине</w:t>
      </w: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b/>
          <w:caps/>
          <w:smallCaps/>
          <w:sz w:val="28"/>
          <w:szCs w:val="28"/>
          <w:lang w:eastAsia="ru-RU"/>
        </w:rPr>
      </w:pPr>
    </w:p>
    <w:p w:rsidR="00B2622C" w:rsidRPr="00B2622C" w:rsidRDefault="006B7F03" w:rsidP="00B2622C">
      <w:pPr>
        <w:spacing w:after="0" w:line="360" w:lineRule="auto"/>
        <w:jc w:val="center"/>
        <w:rPr>
          <w:rFonts w:ascii="Times New Roman" w:hAnsi="Times New Roman"/>
          <w:b/>
          <w:caps/>
          <w:smallCaps/>
          <w:sz w:val="28"/>
          <w:szCs w:val="28"/>
          <w:lang w:eastAsia="ru-RU"/>
        </w:rPr>
      </w:pPr>
      <w:r>
        <w:rPr>
          <w:rFonts w:ascii="Times New Roman" w:hAnsi="Times New Roman"/>
          <w:b/>
          <w:caps/>
          <w:smallCaps/>
          <w:sz w:val="28"/>
          <w:szCs w:val="28"/>
          <w:lang w:eastAsia="ru-RU"/>
        </w:rPr>
        <w:t>СГ</w:t>
      </w:r>
      <w:r w:rsidR="00004988">
        <w:rPr>
          <w:rFonts w:ascii="Times New Roman" w:hAnsi="Times New Roman"/>
          <w:b/>
          <w:caps/>
          <w:smallCaps/>
          <w:sz w:val="28"/>
          <w:szCs w:val="28"/>
          <w:lang w:eastAsia="ru-RU"/>
        </w:rPr>
        <w:t>.01 основы философии</w:t>
      </w:r>
    </w:p>
    <w:p w:rsidR="00B2622C" w:rsidRPr="00B2622C" w:rsidRDefault="00B2622C" w:rsidP="00B2622C">
      <w:pPr>
        <w:spacing w:after="0" w:line="360" w:lineRule="auto"/>
        <w:jc w:val="center"/>
        <w:rPr>
          <w:rFonts w:ascii="Times New Roman" w:hAnsi="Times New Roman"/>
          <w:b/>
          <w:caps/>
          <w:smallCaps/>
          <w:sz w:val="28"/>
          <w:szCs w:val="28"/>
          <w:lang w:eastAsia="ru-RU"/>
        </w:rPr>
      </w:pPr>
    </w:p>
    <w:p w:rsidR="00B2622C" w:rsidRPr="00B2622C" w:rsidRDefault="00B2622C" w:rsidP="00B2622C">
      <w:pPr>
        <w:spacing w:after="0" w:line="360" w:lineRule="auto"/>
        <w:jc w:val="center"/>
        <w:rPr>
          <w:rFonts w:ascii="Times New Roman" w:hAnsi="Times New Roman"/>
          <w:b/>
          <w:bCs/>
          <w:caps/>
          <w:smallCaps/>
          <w:sz w:val="28"/>
          <w:szCs w:val="28"/>
          <w:lang w:eastAsia="ru-RU"/>
        </w:rPr>
      </w:pPr>
      <w:r w:rsidRPr="00B2622C">
        <w:rPr>
          <w:rFonts w:ascii="Times New Roman" w:hAnsi="Times New Roman"/>
          <w:b/>
          <w:bCs/>
          <w:caps/>
          <w:smallCaps/>
          <w:sz w:val="28"/>
          <w:szCs w:val="28"/>
          <w:lang w:eastAsia="ru-RU"/>
        </w:rPr>
        <w:t>по специальности 23.02.07 ТЕХНИЧЕСКОЕ</w:t>
      </w:r>
    </w:p>
    <w:p w:rsidR="00B2622C" w:rsidRPr="00B2622C" w:rsidRDefault="00B2622C" w:rsidP="00B2622C">
      <w:pPr>
        <w:spacing w:after="0" w:line="360" w:lineRule="auto"/>
        <w:jc w:val="center"/>
        <w:rPr>
          <w:rFonts w:ascii="Times New Roman" w:hAnsi="Times New Roman"/>
          <w:b/>
          <w:bCs/>
          <w:caps/>
          <w:smallCaps/>
          <w:sz w:val="28"/>
          <w:szCs w:val="28"/>
          <w:lang w:eastAsia="ru-RU"/>
        </w:rPr>
      </w:pPr>
      <w:r w:rsidRPr="00B2622C">
        <w:rPr>
          <w:rFonts w:ascii="Times New Roman" w:hAnsi="Times New Roman"/>
          <w:b/>
          <w:bCs/>
          <w:caps/>
          <w:smallCaps/>
          <w:sz w:val="28"/>
          <w:szCs w:val="28"/>
          <w:lang w:eastAsia="ru-RU"/>
        </w:rPr>
        <w:t>ОБСЛУЖИВАНИЕ И РЕМОНТ ДВИГАТЕЛЕЙ, СИСТЕМ И</w:t>
      </w:r>
    </w:p>
    <w:p w:rsidR="00B2622C" w:rsidRPr="00B2622C" w:rsidRDefault="00B2622C" w:rsidP="00B2622C">
      <w:pPr>
        <w:spacing w:after="0" w:line="360" w:lineRule="auto"/>
        <w:jc w:val="center"/>
        <w:rPr>
          <w:rFonts w:ascii="Times New Roman" w:hAnsi="Times New Roman"/>
          <w:b/>
          <w:bCs/>
          <w:caps/>
          <w:smallCaps/>
          <w:sz w:val="28"/>
          <w:szCs w:val="28"/>
          <w:lang w:eastAsia="ru-RU"/>
        </w:rPr>
      </w:pPr>
      <w:r w:rsidRPr="00B2622C">
        <w:rPr>
          <w:rFonts w:ascii="Times New Roman" w:hAnsi="Times New Roman"/>
          <w:b/>
          <w:bCs/>
          <w:caps/>
          <w:smallCaps/>
          <w:sz w:val="28"/>
          <w:szCs w:val="28"/>
          <w:lang w:eastAsia="ru-RU"/>
        </w:rPr>
        <w:t>АГРЕГАТОВ АВТОМОБИЛЕЙ</w:t>
      </w:r>
    </w:p>
    <w:p w:rsidR="00B2622C" w:rsidRPr="00B2622C" w:rsidRDefault="00B2622C" w:rsidP="00B262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2622C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</w:t>
      </w:r>
      <w:r w:rsidR="00862299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2023</w:t>
      </w:r>
      <w:r w:rsidRPr="00B2622C">
        <w:rPr>
          <w:rFonts w:ascii="Times New Roman" w:hAnsi="Times New Roman"/>
          <w:b/>
          <w:sz w:val="24"/>
          <w:szCs w:val="24"/>
          <w:lang w:eastAsia="ru-RU"/>
        </w:rPr>
        <w:t>г</w:t>
      </w:r>
    </w:p>
    <w:p w:rsidR="00B2622C" w:rsidRPr="00B2622C" w:rsidRDefault="00B2622C" w:rsidP="00B262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2622C" w:rsidRPr="003965A0" w:rsidRDefault="003965A0" w:rsidP="003965A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Фонд оценочных средств</w:t>
      </w:r>
      <w:r>
        <w:rPr>
          <w:rFonts w:ascii="Times New Roman" w:hAnsi="Times New Roman"/>
          <w:sz w:val="24"/>
          <w:szCs w:val="24"/>
        </w:rPr>
        <w:t xml:space="preserve"> </w:t>
      </w:r>
      <w:r w:rsidR="00B2622C" w:rsidRPr="00B2622C">
        <w:rPr>
          <w:rFonts w:ascii="Times New Roman" w:hAnsi="Times New Roman"/>
          <w:sz w:val="24"/>
          <w:szCs w:val="24"/>
          <w:lang w:eastAsia="ru-RU"/>
        </w:rPr>
        <w:t xml:space="preserve">разработаны на основе «Федерального государственного образовательного стандарта» среднего профессионального образования по специальности </w:t>
      </w:r>
      <w:r w:rsidR="00B2622C" w:rsidRPr="00B2622C">
        <w:rPr>
          <w:rFonts w:ascii="Times New Roman" w:hAnsi="Times New Roman"/>
          <w:b/>
          <w:bCs/>
          <w:sz w:val="16"/>
          <w:szCs w:val="28"/>
          <w:lang w:eastAsia="ru-RU"/>
        </w:rPr>
        <w:t xml:space="preserve">23.02.07 ТЕХНИЧЕСКОЕ ОБСЛУЖИВАНИЕ И РЕМОНТ ДВИГАТЕЛЕЙ, СИСТЕМ И АГРЕГАТОВ </w:t>
      </w:r>
      <w:proofErr w:type="gramStart"/>
      <w:r w:rsidR="00B2622C" w:rsidRPr="00B2622C">
        <w:rPr>
          <w:rFonts w:ascii="Times New Roman" w:hAnsi="Times New Roman"/>
          <w:b/>
          <w:bCs/>
          <w:sz w:val="16"/>
          <w:szCs w:val="28"/>
          <w:lang w:eastAsia="ru-RU"/>
        </w:rPr>
        <w:t>АВТОМОБИЛЕЙ</w:t>
      </w:r>
      <w:r w:rsidR="00B2622C" w:rsidRPr="00B2622C">
        <w:rPr>
          <w:rFonts w:ascii="Times New Roman" w:hAnsi="Times New Roman"/>
          <w:sz w:val="16"/>
          <w:szCs w:val="28"/>
          <w:lang w:eastAsia="ru-RU"/>
        </w:rPr>
        <w:t xml:space="preserve"> </w:t>
      </w:r>
      <w:r w:rsidR="00B2622C" w:rsidRPr="00B2622C">
        <w:rPr>
          <w:rFonts w:ascii="Times New Roman" w:hAnsi="Times New Roman"/>
          <w:sz w:val="24"/>
          <w:szCs w:val="24"/>
          <w:lang w:eastAsia="ru-RU"/>
        </w:rPr>
        <w:t xml:space="preserve"> рабочей программы учебной дисциплины </w:t>
      </w:r>
      <w:r w:rsidR="00004988">
        <w:rPr>
          <w:rFonts w:ascii="Times New Roman" w:hAnsi="Times New Roman"/>
          <w:sz w:val="24"/>
          <w:szCs w:val="24"/>
          <w:lang w:eastAsia="ru-RU"/>
        </w:rPr>
        <w:t>Основы философии</w:t>
      </w:r>
      <w:proofErr w:type="gramEnd"/>
    </w:p>
    <w:p w:rsidR="00B2622C" w:rsidRPr="00B2622C" w:rsidRDefault="00B2622C" w:rsidP="00B26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2622C" w:rsidRPr="00B2622C" w:rsidRDefault="00B2622C" w:rsidP="00B26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2622C" w:rsidRPr="00B2622C" w:rsidRDefault="00B2622C" w:rsidP="00B262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4606"/>
        <w:gridCol w:w="4783"/>
      </w:tblGrid>
      <w:tr w:rsidR="00A37B40" w:rsidRPr="00443B6C" w:rsidTr="008F3A7E">
        <w:tc>
          <w:tcPr>
            <w:tcW w:w="4927" w:type="dxa"/>
            <w:shd w:val="clear" w:color="auto" w:fill="auto"/>
          </w:tcPr>
          <w:p w:rsidR="00A37B40" w:rsidRPr="00443B6C" w:rsidRDefault="00A37B40" w:rsidP="008F3A7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43B6C">
              <w:rPr>
                <w:rFonts w:ascii="Times New Roman" w:hAnsi="Times New Roman"/>
                <w:b/>
                <w:bCs/>
              </w:rPr>
              <w:t>Согласована</w:t>
            </w:r>
          </w:p>
          <w:p w:rsidR="00A37B40" w:rsidRDefault="00A37B40" w:rsidP="008F3A7E">
            <w:pPr>
              <w:jc w:val="both"/>
              <w:rPr>
                <w:rFonts w:ascii="Times New Roman" w:hAnsi="Times New Roman"/>
                <w:bCs/>
              </w:rPr>
            </w:pPr>
            <w:r w:rsidRPr="00443B6C">
              <w:rPr>
                <w:rFonts w:ascii="Times New Roman" w:hAnsi="Times New Roman"/>
                <w:bCs/>
              </w:rPr>
              <w:t>Заместитель директора по ТО</w:t>
            </w:r>
          </w:p>
          <w:p w:rsidR="00A37B40" w:rsidRPr="00443B6C" w:rsidRDefault="00A37B40" w:rsidP="008F3A7E">
            <w:pPr>
              <w:jc w:val="both"/>
              <w:rPr>
                <w:rFonts w:ascii="Times New Roman" w:hAnsi="Times New Roman"/>
                <w:bCs/>
              </w:rPr>
            </w:pPr>
          </w:p>
          <w:p w:rsidR="00A37B40" w:rsidRDefault="00A37B40" w:rsidP="008F3A7E">
            <w:pPr>
              <w:jc w:val="both"/>
              <w:rPr>
                <w:rFonts w:ascii="Times New Roman" w:hAnsi="Times New Roman"/>
                <w:bCs/>
              </w:rPr>
            </w:pPr>
            <w:r w:rsidRPr="00443B6C">
              <w:rPr>
                <w:rFonts w:ascii="Times New Roman" w:hAnsi="Times New Roman"/>
                <w:bCs/>
              </w:rPr>
              <w:t>___________________</w:t>
            </w:r>
          </w:p>
          <w:p w:rsidR="00A37B40" w:rsidRPr="00443B6C" w:rsidRDefault="00A37B40" w:rsidP="008F3A7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25.08.2023 г.</w:t>
            </w:r>
          </w:p>
          <w:p w:rsidR="00A37B40" w:rsidRPr="00443B6C" w:rsidRDefault="00A37B40" w:rsidP="008F3A7E">
            <w:pPr>
              <w:jc w:val="both"/>
              <w:rPr>
                <w:rFonts w:ascii="Times New Roman" w:hAnsi="Times New Roman"/>
                <w:bCs/>
              </w:rPr>
            </w:pPr>
            <w:r w:rsidRPr="00443B6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:rsidR="00A37B40" w:rsidRPr="00443B6C" w:rsidRDefault="00A37B40" w:rsidP="008F3A7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43B6C">
              <w:rPr>
                <w:rFonts w:ascii="Times New Roman" w:hAnsi="Times New Roman"/>
                <w:b/>
                <w:bCs/>
              </w:rPr>
              <w:t>Утверждаю</w:t>
            </w:r>
          </w:p>
          <w:p w:rsidR="00A37B40" w:rsidRPr="00443B6C" w:rsidRDefault="00A37B40" w:rsidP="008F3A7E">
            <w:pPr>
              <w:jc w:val="both"/>
              <w:rPr>
                <w:rFonts w:ascii="Times New Roman" w:hAnsi="Times New Roman"/>
                <w:bCs/>
              </w:rPr>
            </w:pPr>
            <w:r w:rsidRPr="00443B6C">
              <w:rPr>
                <w:rFonts w:ascii="Times New Roman" w:hAnsi="Times New Roman"/>
                <w:bCs/>
              </w:rPr>
              <w:t>Директор ГАПОУ «Сабинский аграрный колледж»</w:t>
            </w:r>
          </w:p>
          <w:p w:rsidR="00A37B40" w:rsidRPr="00443B6C" w:rsidRDefault="00A37B40" w:rsidP="008F3A7E">
            <w:pPr>
              <w:jc w:val="both"/>
              <w:rPr>
                <w:rFonts w:ascii="Times New Roman" w:hAnsi="Times New Roman"/>
                <w:bCs/>
              </w:rPr>
            </w:pPr>
            <w:r w:rsidRPr="00443B6C">
              <w:rPr>
                <w:rFonts w:ascii="Times New Roman" w:hAnsi="Times New Roman"/>
                <w:bCs/>
              </w:rPr>
              <w:t>________________</w:t>
            </w:r>
            <w:proofErr w:type="spellStart"/>
            <w:r w:rsidRPr="00443B6C">
              <w:rPr>
                <w:rFonts w:ascii="Times New Roman" w:hAnsi="Times New Roman"/>
                <w:bCs/>
              </w:rPr>
              <w:t>З.М.Бикмухаметов</w:t>
            </w:r>
            <w:proofErr w:type="spellEnd"/>
          </w:p>
          <w:p w:rsidR="00A37B40" w:rsidRDefault="00A37B40" w:rsidP="008F3A7E">
            <w:pPr>
              <w:jc w:val="both"/>
              <w:rPr>
                <w:rFonts w:ascii="Times New Roman" w:hAnsi="Times New Roman"/>
                <w:bCs/>
              </w:rPr>
            </w:pPr>
          </w:p>
          <w:p w:rsidR="00A37B40" w:rsidRDefault="00A37B40" w:rsidP="008F3A7E">
            <w:pPr>
              <w:jc w:val="both"/>
              <w:rPr>
                <w:rFonts w:ascii="Times New Roman" w:hAnsi="Times New Roman"/>
                <w:bCs/>
              </w:rPr>
            </w:pPr>
          </w:p>
          <w:p w:rsidR="00A37B40" w:rsidRDefault="00A37B40" w:rsidP="008F3A7E">
            <w:pPr>
              <w:jc w:val="both"/>
              <w:rPr>
                <w:rFonts w:ascii="Times New Roman" w:hAnsi="Times New Roman"/>
                <w:bCs/>
              </w:rPr>
            </w:pPr>
          </w:p>
          <w:p w:rsidR="00A37B40" w:rsidRPr="00443B6C" w:rsidRDefault="00A37B40" w:rsidP="008F3A7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Приказ №1  от 28.08.2023 г.</w:t>
            </w:r>
          </w:p>
        </w:tc>
      </w:tr>
    </w:tbl>
    <w:p w:rsidR="00A37B40" w:rsidRPr="00443B6C" w:rsidRDefault="00A37B40" w:rsidP="00A37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A37B40" w:rsidRDefault="00A37B40" w:rsidP="00A37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Рассмотрено на заседании ПЦК</w:t>
      </w:r>
    </w:p>
    <w:p w:rsidR="00A37B40" w:rsidRPr="00443B6C" w:rsidRDefault="00A37B40" w:rsidP="00A37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Протокол №1 от 25.08.2023</w:t>
      </w:r>
    </w:p>
    <w:p w:rsidR="002908FC" w:rsidRPr="0074222B" w:rsidRDefault="002908F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908FC" w:rsidRPr="0074222B" w:rsidRDefault="002908F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908FC" w:rsidRPr="0074222B" w:rsidRDefault="002908F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908FC" w:rsidRPr="0074222B" w:rsidRDefault="002908F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908FC" w:rsidRDefault="002908F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622C" w:rsidRDefault="00B2622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622C" w:rsidRDefault="00B2622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622C" w:rsidRDefault="00B2622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622C" w:rsidRDefault="00B2622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622C" w:rsidRDefault="00B2622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622C" w:rsidRDefault="00B2622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622C" w:rsidRDefault="00B2622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622C" w:rsidRDefault="00B2622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622C" w:rsidRPr="0074222B" w:rsidRDefault="00B2622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908FC" w:rsidRPr="0074222B" w:rsidRDefault="002908F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908FC" w:rsidRPr="0074222B" w:rsidRDefault="002908FC" w:rsidP="002908F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222B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2908FC" w:rsidRPr="003965A0" w:rsidRDefault="003965A0" w:rsidP="003965A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Фонд оценочных средств</w:t>
      </w:r>
      <w:r w:rsidRPr="007422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</w:t>
      </w:r>
      <w:r w:rsidR="002908FC" w:rsidRPr="0074222B">
        <w:rPr>
          <w:rFonts w:ascii="Times New Roman" w:hAnsi="Times New Roman"/>
          <w:sz w:val="24"/>
          <w:szCs w:val="24"/>
        </w:rPr>
        <w:t>ОС) предназначены для контроля и оценки образовательных достижений обучающихся, освоивших прог</w:t>
      </w:r>
      <w:r w:rsidR="005138FB">
        <w:rPr>
          <w:rFonts w:ascii="Times New Roman" w:hAnsi="Times New Roman"/>
          <w:sz w:val="24"/>
          <w:szCs w:val="24"/>
        </w:rPr>
        <w:t>рамму учебной дисциплины СГ</w:t>
      </w:r>
      <w:bookmarkStart w:id="0" w:name="_GoBack"/>
      <w:bookmarkEnd w:id="0"/>
      <w:r w:rsidR="002908FC">
        <w:rPr>
          <w:rFonts w:ascii="Times New Roman" w:hAnsi="Times New Roman"/>
          <w:sz w:val="24"/>
          <w:szCs w:val="24"/>
        </w:rPr>
        <w:t>.01 «Основы философии</w:t>
      </w:r>
      <w:r w:rsidR="002908FC" w:rsidRPr="0074222B">
        <w:rPr>
          <w:rFonts w:ascii="Times New Roman" w:hAnsi="Times New Roman"/>
          <w:sz w:val="24"/>
          <w:szCs w:val="24"/>
        </w:rPr>
        <w:t xml:space="preserve">»  </w:t>
      </w:r>
    </w:p>
    <w:p w:rsidR="002908FC" w:rsidRPr="0074222B" w:rsidRDefault="003965A0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2908FC" w:rsidRPr="0074222B">
        <w:rPr>
          <w:rFonts w:ascii="Times New Roman" w:hAnsi="Times New Roman"/>
          <w:sz w:val="24"/>
          <w:szCs w:val="24"/>
        </w:rPr>
        <w:t>ОС включают контрольные материалы для проведения  промежуточной аттестации в форме дифференцированного зачета.</w:t>
      </w:r>
    </w:p>
    <w:p w:rsidR="002908FC" w:rsidRPr="0074222B" w:rsidRDefault="003965A0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2908FC" w:rsidRPr="0074222B">
        <w:rPr>
          <w:rFonts w:ascii="Times New Roman" w:hAnsi="Times New Roman"/>
          <w:sz w:val="24"/>
          <w:szCs w:val="24"/>
        </w:rPr>
        <w:t xml:space="preserve">ОС </w:t>
      </w:r>
      <w:proofErr w:type="gramStart"/>
      <w:r w:rsidR="002908FC" w:rsidRPr="0074222B">
        <w:rPr>
          <w:rFonts w:ascii="Times New Roman" w:hAnsi="Times New Roman"/>
          <w:sz w:val="24"/>
          <w:szCs w:val="24"/>
        </w:rPr>
        <w:t>разработаны</w:t>
      </w:r>
      <w:proofErr w:type="gramEnd"/>
      <w:r w:rsidR="002908FC" w:rsidRPr="0074222B">
        <w:rPr>
          <w:rFonts w:ascii="Times New Roman" w:hAnsi="Times New Roman"/>
          <w:sz w:val="24"/>
          <w:szCs w:val="24"/>
        </w:rPr>
        <w:t xml:space="preserve"> на основании положений:</w:t>
      </w:r>
    </w:p>
    <w:p w:rsidR="002908FC" w:rsidRPr="007160F4" w:rsidRDefault="002908FC" w:rsidP="00DC7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22B">
        <w:rPr>
          <w:rFonts w:ascii="Times New Roman" w:hAnsi="Times New Roman"/>
          <w:sz w:val="24"/>
          <w:szCs w:val="24"/>
        </w:rPr>
        <w:t xml:space="preserve">Основной профессиональной образовательной программы </w:t>
      </w:r>
      <w:r w:rsidR="00004988" w:rsidRPr="0074222B">
        <w:rPr>
          <w:rFonts w:ascii="Times New Roman" w:hAnsi="Times New Roman"/>
          <w:sz w:val="24"/>
          <w:szCs w:val="24"/>
        </w:rPr>
        <w:t>по специальности</w:t>
      </w:r>
      <w:r w:rsidRPr="0074222B">
        <w:rPr>
          <w:rFonts w:ascii="Times New Roman" w:hAnsi="Times New Roman"/>
          <w:sz w:val="24"/>
          <w:szCs w:val="24"/>
        </w:rPr>
        <w:t xml:space="preserve"> СПО </w:t>
      </w:r>
      <w:r w:rsidR="00004988" w:rsidRPr="00B2622C">
        <w:rPr>
          <w:rFonts w:ascii="Times New Roman" w:hAnsi="Times New Roman"/>
          <w:b/>
          <w:bCs/>
          <w:sz w:val="16"/>
          <w:szCs w:val="28"/>
          <w:lang w:eastAsia="ru-RU"/>
        </w:rPr>
        <w:t>23.02.07 ТЕХНИЧЕСКОЕ ОБСЛУЖИВАНИЕ И РЕМОНТ ДВИГАТЕЛЕЙ, СИСТЕМ И АГРЕГАТОВ АВТОМОБИЛЕЙ</w:t>
      </w:r>
      <w:r w:rsidR="00004988" w:rsidRPr="0074222B">
        <w:rPr>
          <w:rFonts w:ascii="Times New Roman" w:hAnsi="Times New Roman"/>
          <w:sz w:val="24"/>
          <w:szCs w:val="24"/>
        </w:rPr>
        <w:t xml:space="preserve"> </w:t>
      </w:r>
      <w:r w:rsidRPr="0074222B">
        <w:rPr>
          <w:rFonts w:ascii="Times New Roman" w:hAnsi="Times New Roman"/>
          <w:sz w:val="24"/>
          <w:szCs w:val="24"/>
        </w:rPr>
        <w:t>Рабочей програ</w:t>
      </w:r>
      <w:r>
        <w:rPr>
          <w:rFonts w:ascii="Times New Roman" w:hAnsi="Times New Roman"/>
          <w:sz w:val="24"/>
          <w:szCs w:val="24"/>
        </w:rPr>
        <w:t>ммы  учебной дисциплины «Основы философии</w:t>
      </w:r>
      <w:r w:rsidRPr="0074222B">
        <w:rPr>
          <w:rFonts w:ascii="Times New Roman" w:hAnsi="Times New Roman"/>
          <w:sz w:val="24"/>
          <w:szCs w:val="24"/>
        </w:rPr>
        <w:t>».</w:t>
      </w:r>
    </w:p>
    <w:p w:rsidR="00A4339B" w:rsidRDefault="00A4339B" w:rsidP="002908F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08FC" w:rsidRPr="00D008E4" w:rsidRDefault="002908FC" w:rsidP="002908F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222B">
        <w:rPr>
          <w:rFonts w:ascii="Times New Roman" w:hAnsi="Times New Roman"/>
          <w:b/>
          <w:sz w:val="24"/>
          <w:szCs w:val="24"/>
        </w:rPr>
        <w:t>2. Результаты освоения дисциплины, подлежащие проверке</w:t>
      </w:r>
    </w:p>
    <w:tbl>
      <w:tblPr>
        <w:tblpPr w:leftFromText="180" w:rightFromText="180" w:vertAnchor="text" w:horzAnchor="margin" w:tblpY="159"/>
        <w:tblW w:w="95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121"/>
        <w:gridCol w:w="5387"/>
      </w:tblGrid>
      <w:tr w:rsidR="002908FC" w:rsidRPr="00CD756D" w:rsidTr="00FC1CC9">
        <w:trPr>
          <w:trHeight w:val="891"/>
        </w:trPr>
        <w:tc>
          <w:tcPr>
            <w:tcW w:w="4121" w:type="dxa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Результаты обучения</w:t>
            </w:r>
          </w:p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D756D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Основные показатели оценки результатов</w:t>
            </w:r>
          </w:p>
        </w:tc>
      </w:tr>
      <w:tr w:rsidR="002908FC" w:rsidRPr="00CD756D" w:rsidTr="00FC1CC9">
        <w:trPr>
          <w:trHeight w:val="251"/>
        </w:trPr>
        <w:tc>
          <w:tcPr>
            <w:tcW w:w="4121" w:type="dxa"/>
          </w:tcPr>
          <w:p w:rsidR="002908FC" w:rsidRPr="00CD756D" w:rsidRDefault="002908FC" w:rsidP="002908FC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У.1 </w:t>
            </w:r>
            <w:r>
              <w:rPr>
                <w:sz w:val="28"/>
                <w:szCs w:val="28"/>
              </w:rPr>
              <w:t xml:space="preserve"> </w:t>
            </w:r>
            <w:r w:rsidRPr="002908FC">
              <w:rPr>
                <w:rFonts w:ascii="Times New Roman" w:hAnsi="Times New Roman"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B26D6">
              <w:rPr>
                <w:rFonts w:ascii="Times New Roman" w:hAnsi="Times New Roman"/>
                <w:sz w:val="24"/>
                <w:szCs w:val="24"/>
              </w:rPr>
              <w:t xml:space="preserve">  Правильность формулировок наиболее общих философских проблем.</w:t>
            </w:r>
          </w:p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9B26D6">
              <w:rPr>
                <w:rFonts w:ascii="Times New Roman" w:hAnsi="Times New Roman"/>
                <w:sz w:val="24"/>
                <w:szCs w:val="24"/>
              </w:rPr>
              <w:t>Результативность реализации полученных умений в профессиональной деятельности и текущей жизни.</w:t>
            </w:r>
          </w:p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FC" w:rsidRPr="00CD756D" w:rsidTr="009B26D6">
        <w:trPr>
          <w:trHeight w:val="584"/>
        </w:trPr>
        <w:tc>
          <w:tcPr>
            <w:tcW w:w="4121" w:type="dxa"/>
          </w:tcPr>
          <w:p w:rsidR="002908FC" w:rsidRPr="009B26D6" w:rsidRDefault="002908FC" w:rsidP="009B26D6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З.1</w:t>
            </w:r>
            <w:r w:rsidRPr="00CD75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сновные категории и понятия философии;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9B26D6">
              <w:rPr>
                <w:rFonts w:ascii="Times New Roman" w:hAnsi="Times New Roman"/>
                <w:sz w:val="24"/>
                <w:szCs w:val="24"/>
              </w:rPr>
              <w:t>Точность формулировок основных философских понятий и категорий.</w:t>
            </w:r>
          </w:p>
        </w:tc>
      </w:tr>
      <w:tr w:rsidR="002908FC" w:rsidRPr="00CD756D" w:rsidTr="00FC1CC9">
        <w:trPr>
          <w:trHeight w:val="222"/>
        </w:trPr>
        <w:tc>
          <w:tcPr>
            <w:tcW w:w="4121" w:type="dxa"/>
          </w:tcPr>
          <w:p w:rsidR="002908FC" w:rsidRPr="002908FC" w:rsidRDefault="002908FC" w:rsidP="002908F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З.2  </w:t>
            </w:r>
            <w:r>
              <w:rPr>
                <w:rFonts w:ascii="Times New Roman" w:hAnsi="Times New Roman" w:cs="Times New Roman"/>
              </w:rPr>
              <w:t>Р</w:t>
            </w:r>
            <w:r w:rsidRPr="002908FC">
              <w:rPr>
                <w:rFonts w:ascii="Times New Roman" w:hAnsi="Times New Roman" w:cs="Times New Roman"/>
              </w:rPr>
              <w:t>оль философии в жизни человека и общества;</w:t>
            </w:r>
          </w:p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Правильность определения </w:t>
            </w:r>
            <w:r w:rsidR="009B26D6">
              <w:rPr>
                <w:rFonts w:ascii="Times New Roman" w:hAnsi="Times New Roman"/>
                <w:sz w:val="24"/>
                <w:szCs w:val="24"/>
              </w:rPr>
              <w:t>роли философского знания в жизни человека и общества</w:t>
            </w:r>
            <w:r w:rsidRPr="00CD75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08FC" w:rsidRPr="00CD756D" w:rsidRDefault="002908FC" w:rsidP="009B26D6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26D6">
              <w:rPr>
                <w:rFonts w:ascii="Times New Roman" w:hAnsi="Times New Roman"/>
                <w:sz w:val="24"/>
                <w:szCs w:val="24"/>
              </w:rPr>
              <w:t>Результативность определения направлений жизни человека и общества, где возможно и необходимо применение философских знаний.</w:t>
            </w:r>
          </w:p>
        </w:tc>
      </w:tr>
      <w:tr w:rsidR="002908FC" w:rsidRPr="00CD756D" w:rsidTr="000B2D3F">
        <w:trPr>
          <w:trHeight w:val="1131"/>
        </w:trPr>
        <w:tc>
          <w:tcPr>
            <w:tcW w:w="4121" w:type="dxa"/>
          </w:tcPr>
          <w:p w:rsidR="002908FC" w:rsidRPr="000B2D3F" w:rsidRDefault="002908FC" w:rsidP="000B2D3F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З.3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сновы философского учения о бытии;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26D6">
              <w:rPr>
                <w:rFonts w:ascii="Times New Roman" w:hAnsi="Times New Roman"/>
                <w:sz w:val="24"/>
                <w:szCs w:val="24"/>
              </w:rPr>
              <w:t>Правильность определения основных понятий философского учения о бытии.</w:t>
            </w:r>
          </w:p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2D3F">
              <w:rPr>
                <w:rFonts w:ascii="Times New Roman" w:hAnsi="Times New Roman"/>
                <w:sz w:val="24"/>
                <w:szCs w:val="24"/>
              </w:rPr>
              <w:t>Полнота понимания сути философских проблем бытия.</w:t>
            </w:r>
          </w:p>
        </w:tc>
      </w:tr>
      <w:tr w:rsidR="002908FC" w:rsidRPr="00CD756D" w:rsidTr="00FC1CC9">
        <w:trPr>
          <w:trHeight w:val="222"/>
        </w:trPr>
        <w:tc>
          <w:tcPr>
            <w:tcW w:w="4121" w:type="dxa"/>
          </w:tcPr>
          <w:p w:rsidR="002908FC" w:rsidRPr="002908FC" w:rsidRDefault="002908FC" w:rsidP="002908F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 З.4  </w:t>
            </w:r>
            <w:r>
              <w:rPr>
                <w:rFonts w:ascii="Times New Roman" w:hAnsi="Times New Roman" w:cs="Times New Roman"/>
              </w:rPr>
              <w:t>С</w:t>
            </w:r>
            <w:r w:rsidRPr="002908FC">
              <w:rPr>
                <w:rFonts w:ascii="Times New Roman" w:hAnsi="Times New Roman" w:cs="Times New Roman"/>
              </w:rPr>
              <w:t>ущность процесса познания;</w:t>
            </w:r>
          </w:p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B2D3F">
              <w:rPr>
                <w:rFonts w:ascii="Times New Roman" w:hAnsi="Times New Roman"/>
                <w:sz w:val="24"/>
                <w:szCs w:val="24"/>
              </w:rPr>
              <w:t>Правильность определения основных категорий и понятий процесса познания.</w:t>
            </w:r>
          </w:p>
          <w:p w:rsidR="002908FC" w:rsidRPr="00CD756D" w:rsidRDefault="002908FC" w:rsidP="000B2D3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B2D3F">
              <w:rPr>
                <w:rFonts w:ascii="Times New Roman" w:hAnsi="Times New Roman"/>
                <w:sz w:val="24"/>
                <w:szCs w:val="24"/>
              </w:rPr>
              <w:t>Полнота понимания сути познавательного процесса.</w:t>
            </w:r>
          </w:p>
        </w:tc>
      </w:tr>
      <w:tr w:rsidR="002908FC" w:rsidRPr="00CD756D" w:rsidTr="00FC1CC9">
        <w:trPr>
          <w:trHeight w:val="222"/>
        </w:trPr>
        <w:tc>
          <w:tcPr>
            <w:tcW w:w="4121" w:type="dxa"/>
          </w:tcPr>
          <w:p w:rsidR="002908FC" w:rsidRPr="002908FC" w:rsidRDefault="002908FC" w:rsidP="002908F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08FC">
              <w:rPr>
                <w:rFonts w:ascii="Times New Roman" w:hAnsi="Times New Roman"/>
              </w:rPr>
              <w:t xml:space="preserve">З.5 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сновы научной, философской и религиозной картин мира;</w:t>
            </w:r>
          </w:p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B2D3F">
              <w:rPr>
                <w:rFonts w:ascii="Times New Roman" w:hAnsi="Times New Roman"/>
                <w:sz w:val="24"/>
                <w:szCs w:val="24"/>
              </w:rPr>
              <w:t>Правильность определения основных мировоззренческих понятий и категорий.</w:t>
            </w:r>
          </w:p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B2D3F">
              <w:rPr>
                <w:rFonts w:ascii="Times New Roman" w:hAnsi="Times New Roman"/>
                <w:sz w:val="24"/>
                <w:szCs w:val="24"/>
              </w:rPr>
              <w:t>Результативность умения различать философскую, религиозную и научную картину мира.</w:t>
            </w:r>
          </w:p>
        </w:tc>
      </w:tr>
      <w:tr w:rsidR="002908FC" w:rsidRPr="00CD756D" w:rsidTr="00FC1CC9">
        <w:trPr>
          <w:trHeight w:val="222"/>
        </w:trPr>
        <w:tc>
          <w:tcPr>
            <w:tcW w:w="4121" w:type="dxa"/>
          </w:tcPr>
          <w:p w:rsidR="002908FC" w:rsidRPr="002908FC" w:rsidRDefault="002908FC" w:rsidP="002908F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З.6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 xml:space="preserve">б условиях формирования личности, свободе и ответственности за </w:t>
            </w:r>
            <w:r w:rsidRPr="002908FC">
              <w:rPr>
                <w:rFonts w:ascii="Times New Roman" w:hAnsi="Times New Roman" w:cs="Times New Roman"/>
              </w:rPr>
              <w:lastRenderedPageBreak/>
              <w:t>сохранение жизни, культуры, окружающей среды;</w:t>
            </w:r>
          </w:p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Правильность </w:t>
            </w:r>
            <w:r w:rsidR="00A4339B">
              <w:rPr>
                <w:rFonts w:ascii="Times New Roman" w:hAnsi="Times New Roman"/>
                <w:sz w:val="24"/>
                <w:szCs w:val="24"/>
              </w:rPr>
              <w:t xml:space="preserve">определения основных понятий и категорий природы и сущности человека, </w:t>
            </w:r>
            <w:r w:rsidR="00A4339B">
              <w:rPr>
                <w:rFonts w:ascii="Times New Roman" w:hAnsi="Times New Roman"/>
                <w:sz w:val="24"/>
                <w:szCs w:val="24"/>
              </w:rPr>
              <w:lastRenderedPageBreak/>
              <w:t>общества, окружающей среды.</w:t>
            </w:r>
          </w:p>
          <w:p w:rsidR="002908FC" w:rsidRPr="00CD756D" w:rsidRDefault="002908FC" w:rsidP="00A4339B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4339B">
              <w:rPr>
                <w:rFonts w:ascii="Times New Roman" w:hAnsi="Times New Roman"/>
                <w:sz w:val="24"/>
                <w:szCs w:val="24"/>
              </w:rPr>
              <w:t>Результативность умения характеризовать условия формирования личности, взаимодействия человека, общества, окружающей среды.</w:t>
            </w:r>
          </w:p>
        </w:tc>
      </w:tr>
      <w:tr w:rsidR="002908FC" w:rsidRPr="00CD756D" w:rsidTr="00FC1CC9">
        <w:trPr>
          <w:trHeight w:val="222"/>
        </w:trPr>
        <w:tc>
          <w:tcPr>
            <w:tcW w:w="4121" w:type="dxa"/>
          </w:tcPr>
          <w:p w:rsidR="002908FC" w:rsidRPr="00A4339B" w:rsidRDefault="002908FC" w:rsidP="00A43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08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З.7 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908FC">
              <w:rPr>
                <w:rFonts w:ascii="Times New Roman" w:hAnsi="Times New Roman"/>
                <w:sz w:val="24"/>
                <w:szCs w:val="24"/>
              </w:rPr>
              <w:t xml:space="preserve"> социальных и этических проблемах, связанных с развитием и использованием достижений науки, техники и технологий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4339B">
              <w:rPr>
                <w:rFonts w:ascii="Times New Roman" w:hAnsi="Times New Roman"/>
                <w:sz w:val="24"/>
                <w:szCs w:val="24"/>
              </w:rPr>
              <w:t xml:space="preserve">Правильность определения основных социальных и этических понятий и категорий. </w:t>
            </w:r>
          </w:p>
          <w:p w:rsidR="00A4339B" w:rsidRPr="00CD756D" w:rsidRDefault="002908FC" w:rsidP="00A4339B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4339B">
              <w:rPr>
                <w:rFonts w:ascii="Times New Roman" w:hAnsi="Times New Roman"/>
                <w:sz w:val="24"/>
                <w:szCs w:val="24"/>
              </w:rPr>
              <w:t>Точность формулировок основных этических проблем науки, техники и технологий.</w:t>
            </w:r>
          </w:p>
        </w:tc>
      </w:tr>
    </w:tbl>
    <w:p w:rsidR="002908FC" w:rsidRPr="0074222B" w:rsidRDefault="002908FC" w:rsidP="002908F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08FC" w:rsidRDefault="002908FC" w:rsidP="002908F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908FC" w:rsidRDefault="002908FC" w:rsidP="002908F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908FC" w:rsidRPr="0074222B" w:rsidRDefault="002908FC" w:rsidP="002908F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222B">
        <w:rPr>
          <w:rFonts w:ascii="Times New Roman" w:hAnsi="Times New Roman"/>
          <w:b/>
          <w:bCs/>
          <w:sz w:val="24"/>
          <w:szCs w:val="24"/>
        </w:rPr>
        <w:t>3. Распределение оценивания результатов обучения по видам контроля</w:t>
      </w:r>
    </w:p>
    <w:p w:rsidR="002908FC" w:rsidRPr="0074222B" w:rsidRDefault="002908FC" w:rsidP="002908F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2"/>
        <w:gridCol w:w="3176"/>
        <w:gridCol w:w="2764"/>
      </w:tblGrid>
      <w:tr w:rsidR="002908FC" w:rsidRPr="00CD756D" w:rsidTr="00FC1CC9">
        <w:trPr>
          <w:jc w:val="center"/>
        </w:trPr>
        <w:tc>
          <w:tcPr>
            <w:tcW w:w="3342" w:type="dxa"/>
            <w:vMerge w:val="restart"/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CD756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элемента умений или знаний</w:t>
            </w:r>
          </w:p>
        </w:tc>
        <w:tc>
          <w:tcPr>
            <w:tcW w:w="5940" w:type="dxa"/>
            <w:gridSpan w:val="2"/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/>
                <w:bCs/>
                <w:sz w:val="24"/>
                <w:szCs w:val="24"/>
              </w:rPr>
              <w:t>Виды аттестации</w:t>
            </w:r>
          </w:p>
        </w:tc>
      </w:tr>
      <w:tr w:rsidR="002908FC" w:rsidRPr="00CD756D" w:rsidTr="00FC1CC9">
        <w:trPr>
          <w:trHeight w:val="910"/>
          <w:jc w:val="center"/>
        </w:trPr>
        <w:tc>
          <w:tcPr>
            <w:tcW w:w="3342" w:type="dxa"/>
            <w:vMerge/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76" w:type="dxa"/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56D">
              <w:rPr>
                <w:rFonts w:ascii="Times New Roman" w:hAnsi="Times New Roman"/>
                <w:i/>
                <w:sz w:val="24"/>
                <w:szCs w:val="24"/>
              </w:rPr>
              <w:t>Текущий контроль</w:t>
            </w:r>
          </w:p>
        </w:tc>
        <w:tc>
          <w:tcPr>
            <w:tcW w:w="2764" w:type="dxa"/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56D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 </w:t>
            </w:r>
          </w:p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08FC" w:rsidRPr="00CD756D" w:rsidTr="00FC1CC9">
        <w:trPr>
          <w:trHeight w:val="637"/>
          <w:jc w:val="center"/>
        </w:trPr>
        <w:tc>
          <w:tcPr>
            <w:tcW w:w="3342" w:type="dxa"/>
          </w:tcPr>
          <w:p w:rsidR="002908FC" w:rsidRPr="00CD756D" w:rsidRDefault="002908FC" w:rsidP="002908FC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У.1 </w:t>
            </w:r>
            <w:r>
              <w:rPr>
                <w:sz w:val="28"/>
                <w:szCs w:val="28"/>
              </w:rPr>
              <w:t xml:space="preserve"> </w:t>
            </w:r>
            <w:r w:rsidRPr="002908FC">
              <w:rPr>
                <w:rFonts w:ascii="Times New Roman" w:hAnsi="Times New Roman"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      </w:r>
          </w:p>
        </w:tc>
        <w:tc>
          <w:tcPr>
            <w:tcW w:w="3176" w:type="dxa"/>
          </w:tcPr>
          <w:p w:rsidR="006A0710" w:rsidRPr="006A0710" w:rsidRDefault="00A94622" w:rsidP="006A071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A0710">
              <w:rPr>
                <w:rFonts w:ascii="Times New Roman" w:hAnsi="Times New Roman"/>
                <w:bCs/>
                <w:i/>
                <w:sz w:val="24"/>
                <w:szCs w:val="24"/>
              </w:rPr>
              <w:t>Создание презентаций, сообщений,  рефератов</w:t>
            </w:r>
            <w:r w:rsidR="006A0710" w:rsidRPr="006A0710">
              <w:rPr>
                <w:rFonts w:ascii="Times New Roman" w:hAnsi="Times New Roman"/>
                <w:bCs/>
                <w:i/>
                <w:sz w:val="24"/>
                <w:szCs w:val="24"/>
              </w:rPr>
              <w:t>;</w:t>
            </w:r>
            <w:r w:rsidRPr="006A071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:rsidR="00A94622" w:rsidRPr="006A0710" w:rsidRDefault="006A0710" w:rsidP="006A071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A0710">
              <w:rPr>
                <w:rFonts w:ascii="Times New Roman" w:hAnsi="Times New Roman"/>
                <w:bCs/>
                <w:i/>
                <w:sz w:val="24"/>
                <w:szCs w:val="24"/>
              </w:rPr>
              <w:t>Защита готовых рефератов, презентаций, сообщений;</w:t>
            </w:r>
          </w:p>
          <w:p w:rsidR="002908FC" w:rsidRPr="006A0710" w:rsidRDefault="006A0710" w:rsidP="006A071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A0710">
              <w:rPr>
                <w:rFonts w:ascii="Times New Roman" w:hAnsi="Times New Roman"/>
                <w:bCs/>
                <w:i/>
                <w:sz w:val="24"/>
                <w:szCs w:val="24"/>
              </w:rPr>
              <w:t>Работа</w:t>
            </w:r>
            <w:r w:rsidR="00A94622" w:rsidRPr="006A071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с первоисточниками, научно-популярной и публицистической литературой.</w:t>
            </w:r>
          </w:p>
        </w:tc>
        <w:tc>
          <w:tcPr>
            <w:tcW w:w="2764" w:type="dxa"/>
          </w:tcPr>
          <w:p w:rsidR="002908FC" w:rsidRPr="00CD756D" w:rsidRDefault="002908FC" w:rsidP="002908FC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6A0710" w:rsidRPr="00CD756D" w:rsidTr="00FC1CC9">
        <w:trPr>
          <w:trHeight w:val="637"/>
          <w:jc w:val="center"/>
        </w:trPr>
        <w:tc>
          <w:tcPr>
            <w:tcW w:w="3342" w:type="dxa"/>
          </w:tcPr>
          <w:p w:rsidR="006A0710" w:rsidRPr="002908FC" w:rsidRDefault="006A0710" w:rsidP="002908F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З.1</w:t>
            </w:r>
            <w:r w:rsidRPr="00CD75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сновные категории и понятия философии;</w:t>
            </w:r>
          </w:p>
          <w:p w:rsidR="006A0710" w:rsidRPr="00CD756D" w:rsidRDefault="006A0710" w:rsidP="002908FC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76" w:type="dxa"/>
          </w:tcPr>
          <w:p w:rsidR="006A0710" w:rsidRPr="001753D1" w:rsidRDefault="006A0710" w:rsidP="00FC1CC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53D1">
              <w:rPr>
                <w:rFonts w:ascii="Times New Roman" w:hAnsi="Times New Roman"/>
                <w:bCs/>
                <w:i/>
                <w:sz w:val="24"/>
                <w:szCs w:val="24"/>
              </w:rPr>
              <w:t>Устные ответы, контрольные и самостоятельные  работы, индивидуальные задания,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2764" w:type="dxa"/>
          </w:tcPr>
          <w:p w:rsidR="006A0710" w:rsidRPr="00CD756D" w:rsidRDefault="006A0710" w:rsidP="002908FC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6A0710" w:rsidRPr="00CD756D" w:rsidTr="00FC1CC9">
        <w:trPr>
          <w:trHeight w:val="637"/>
          <w:jc w:val="center"/>
        </w:trPr>
        <w:tc>
          <w:tcPr>
            <w:tcW w:w="3342" w:type="dxa"/>
          </w:tcPr>
          <w:p w:rsidR="006A0710" w:rsidRPr="002908FC" w:rsidRDefault="006A0710" w:rsidP="002908F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З.2  </w:t>
            </w:r>
            <w:r>
              <w:rPr>
                <w:rFonts w:ascii="Times New Roman" w:hAnsi="Times New Roman" w:cs="Times New Roman"/>
              </w:rPr>
              <w:t>Р</w:t>
            </w:r>
            <w:r w:rsidRPr="002908FC">
              <w:rPr>
                <w:rFonts w:ascii="Times New Roman" w:hAnsi="Times New Roman" w:cs="Times New Roman"/>
              </w:rPr>
              <w:t>оль философии в жизни человека и общества;</w:t>
            </w:r>
          </w:p>
          <w:p w:rsidR="006A0710" w:rsidRPr="00CD756D" w:rsidRDefault="006A0710" w:rsidP="002908FC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6A0710" w:rsidRPr="001753D1" w:rsidRDefault="006A0710" w:rsidP="00FC1CC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53D1">
              <w:rPr>
                <w:rFonts w:ascii="Times New Roman" w:hAnsi="Times New Roman"/>
                <w:bCs/>
                <w:i/>
                <w:sz w:val="24"/>
                <w:szCs w:val="24"/>
              </w:rPr>
              <w:t>Устные ответы, контрольные и самостоятельные  работы, индивидуальные задания,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2764" w:type="dxa"/>
          </w:tcPr>
          <w:p w:rsidR="006A0710" w:rsidRPr="00CD756D" w:rsidRDefault="006A0710" w:rsidP="002908FC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6A0710" w:rsidRPr="00CD756D" w:rsidTr="00FC1CC9">
        <w:trPr>
          <w:trHeight w:val="637"/>
          <w:jc w:val="center"/>
        </w:trPr>
        <w:tc>
          <w:tcPr>
            <w:tcW w:w="3342" w:type="dxa"/>
          </w:tcPr>
          <w:p w:rsidR="006A0710" w:rsidRPr="002908FC" w:rsidRDefault="006A0710" w:rsidP="002908F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З.3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сновы философского учения о бытии;</w:t>
            </w:r>
          </w:p>
          <w:p w:rsidR="006A0710" w:rsidRPr="00CD756D" w:rsidRDefault="006A0710" w:rsidP="002908FC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6A0710" w:rsidRPr="001753D1" w:rsidRDefault="006A0710" w:rsidP="00FC1CC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53D1">
              <w:rPr>
                <w:rFonts w:ascii="Times New Roman" w:hAnsi="Times New Roman"/>
                <w:bCs/>
                <w:i/>
                <w:sz w:val="24"/>
                <w:szCs w:val="24"/>
              </w:rPr>
              <w:t>Устные ответы, контрольные и самостоятельные  работы, индивидуальные задания,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2764" w:type="dxa"/>
          </w:tcPr>
          <w:p w:rsidR="006A0710" w:rsidRPr="00CD756D" w:rsidRDefault="006A0710" w:rsidP="002908FC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6A0710" w:rsidRPr="00CD756D" w:rsidTr="00FC1CC9">
        <w:trPr>
          <w:trHeight w:val="637"/>
          <w:jc w:val="center"/>
        </w:trPr>
        <w:tc>
          <w:tcPr>
            <w:tcW w:w="3342" w:type="dxa"/>
          </w:tcPr>
          <w:p w:rsidR="006A0710" w:rsidRPr="002908FC" w:rsidRDefault="006A0710" w:rsidP="002908F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 З.4  </w:t>
            </w:r>
            <w:r>
              <w:rPr>
                <w:rFonts w:ascii="Times New Roman" w:hAnsi="Times New Roman" w:cs="Times New Roman"/>
              </w:rPr>
              <w:t>С</w:t>
            </w:r>
            <w:r w:rsidRPr="002908FC">
              <w:rPr>
                <w:rFonts w:ascii="Times New Roman" w:hAnsi="Times New Roman" w:cs="Times New Roman"/>
              </w:rPr>
              <w:t>ущность процесса познания;</w:t>
            </w:r>
          </w:p>
          <w:p w:rsidR="006A0710" w:rsidRPr="00CD756D" w:rsidRDefault="006A0710" w:rsidP="002908FC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6A0710" w:rsidRPr="001753D1" w:rsidRDefault="006A0710" w:rsidP="00FC1CC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53D1">
              <w:rPr>
                <w:rFonts w:ascii="Times New Roman" w:hAnsi="Times New Roman"/>
                <w:bCs/>
                <w:i/>
                <w:sz w:val="24"/>
                <w:szCs w:val="24"/>
              </w:rPr>
              <w:t>Устные ответы, контрольные и самостоятельные  работы, индивидуальные задания,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2764" w:type="dxa"/>
          </w:tcPr>
          <w:p w:rsidR="006A0710" w:rsidRPr="00CD756D" w:rsidRDefault="006A0710" w:rsidP="002908FC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6A0710" w:rsidRPr="00CD756D" w:rsidTr="00FC1CC9">
        <w:trPr>
          <w:trHeight w:val="637"/>
          <w:jc w:val="center"/>
        </w:trPr>
        <w:tc>
          <w:tcPr>
            <w:tcW w:w="3342" w:type="dxa"/>
          </w:tcPr>
          <w:p w:rsidR="006A0710" w:rsidRPr="002908FC" w:rsidRDefault="006A0710" w:rsidP="002908F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08FC">
              <w:rPr>
                <w:rFonts w:ascii="Times New Roman" w:hAnsi="Times New Roman"/>
              </w:rPr>
              <w:t xml:space="preserve">З.5 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 xml:space="preserve">сновы научной, философской и религиозной </w:t>
            </w:r>
            <w:r w:rsidRPr="002908FC">
              <w:rPr>
                <w:rFonts w:ascii="Times New Roman" w:hAnsi="Times New Roman" w:cs="Times New Roman"/>
              </w:rPr>
              <w:lastRenderedPageBreak/>
              <w:t>картин мира;</w:t>
            </w:r>
          </w:p>
          <w:p w:rsidR="006A0710" w:rsidRPr="00CD756D" w:rsidRDefault="006A0710" w:rsidP="002908FC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6A0710" w:rsidRPr="001753D1" w:rsidRDefault="006A0710" w:rsidP="00FC1CC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53D1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 xml:space="preserve">Устные ответы, контрольные и </w:t>
            </w:r>
            <w:r w:rsidRPr="001753D1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самостоятельные  работы, индивидуальные задания,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2764" w:type="dxa"/>
          </w:tcPr>
          <w:p w:rsidR="006A0710" w:rsidRPr="00CD756D" w:rsidRDefault="006A0710" w:rsidP="002908FC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Дифференцированный зачет</w:t>
            </w:r>
          </w:p>
        </w:tc>
      </w:tr>
      <w:tr w:rsidR="003D1716" w:rsidRPr="00CD756D" w:rsidTr="00C3084F">
        <w:trPr>
          <w:trHeight w:val="637"/>
          <w:jc w:val="center"/>
        </w:trPr>
        <w:tc>
          <w:tcPr>
            <w:tcW w:w="3342" w:type="dxa"/>
          </w:tcPr>
          <w:p w:rsidR="003D1716" w:rsidRPr="002908FC" w:rsidRDefault="003D1716" w:rsidP="002908F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lastRenderedPageBreak/>
              <w:t xml:space="preserve">З.6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б условиях формирования личности, свободе и ответственности за сохранение жизни, культуры, окружающей среды;</w:t>
            </w:r>
          </w:p>
          <w:p w:rsidR="003D1716" w:rsidRPr="00CD756D" w:rsidRDefault="003D1716" w:rsidP="002908FC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3D1716" w:rsidRPr="001753D1" w:rsidRDefault="003D1716" w:rsidP="00FC1CC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53D1">
              <w:rPr>
                <w:rFonts w:ascii="Times New Roman" w:hAnsi="Times New Roman"/>
                <w:bCs/>
                <w:i/>
                <w:sz w:val="24"/>
                <w:szCs w:val="24"/>
              </w:rPr>
              <w:t>Устные ответы, контрольные и самостоятельные  работы, индивидуальные задания,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2764" w:type="dxa"/>
          </w:tcPr>
          <w:p w:rsidR="003D1716" w:rsidRPr="00CD756D" w:rsidRDefault="003D1716" w:rsidP="006C4925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3D1716" w:rsidRPr="00CD756D" w:rsidTr="00C3084F">
        <w:trPr>
          <w:trHeight w:val="637"/>
          <w:jc w:val="center"/>
        </w:trPr>
        <w:tc>
          <w:tcPr>
            <w:tcW w:w="3342" w:type="dxa"/>
          </w:tcPr>
          <w:p w:rsidR="003D1716" w:rsidRPr="002908FC" w:rsidRDefault="003D1716" w:rsidP="00290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08FC">
              <w:rPr>
                <w:rFonts w:ascii="Times New Roman" w:hAnsi="Times New Roman"/>
                <w:sz w:val="24"/>
                <w:szCs w:val="24"/>
              </w:rPr>
              <w:t xml:space="preserve">З.7 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908FC">
              <w:rPr>
                <w:rFonts w:ascii="Times New Roman" w:hAnsi="Times New Roman"/>
                <w:sz w:val="24"/>
                <w:szCs w:val="24"/>
              </w:rPr>
              <w:t xml:space="preserve"> социальных и этических проблемах, связанных с развитием и использованием достижений науки, техники и технологий</w:t>
            </w:r>
          </w:p>
          <w:p w:rsidR="003D1716" w:rsidRPr="00CD756D" w:rsidRDefault="003D1716" w:rsidP="002908FC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3D1716" w:rsidRPr="001753D1" w:rsidRDefault="003D1716" w:rsidP="00FC1CC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53D1">
              <w:rPr>
                <w:rFonts w:ascii="Times New Roman" w:hAnsi="Times New Roman"/>
                <w:bCs/>
                <w:i/>
                <w:sz w:val="24"/>
                <w:szCs w:val="24"/>
              </w:rPr>
              <w:t>Устные ответы, контрольные и самостоятельные  работы, индивидуальные задания,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2764" w:type="dxa"/>
          </w:tcPr>
          <w:p w:rsidR="003D1716" w:rsidRPr="00CD756D" w:rsidRDefault="003D1716" w:rsidP="006C4925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i/>
                <w:sz w:val="24"/>
                <w:szCs w:val="24"/>
              </w:rPr>
              <w:t>Дифференцированный зачет</w:t>
            </w:r>
          </w:p>
        </w:tc>
      </w:tr>
    </w:tbl>
    <w:p w:rsidR="00A4339B" w:rsidRDefault="00A4339B" w:rsidP="002908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339B" w:rsidRDefault="00A4339B" w:rsidP="002908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08FC" w:rsidRPr="0074222B" w:rsidRDefault="002908FC" w:rsidP="002908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222B">
        <w:rPr>
          <w:rFonts w:ascii="Times New Roman" w:hAnsi="Times New Roman"/>
          <w:b/>
          <w:sz w:val="24"/>
          <w:szCs w:val="24"/>
        </w:rPr>
        <w:t>4. Соответствие объектов оценки и контроля заданиям из аттестационных вариантов</w:t>
      </w:r>
    </w:p>
    <w:p w:rsidR="002908FC" w:rsidRPr="0074222B" w:rsidRDefault="002908FC" w:rsidP="002908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275"/>
        <w:gridCol w:w="1276"/>
        <w:gridCol w:w="1276"/>
        <w:gridCol w:w="1417"/>
        <w:gridCol w:w="1275"/>
      </w:tblGrid>
      <w:tr w:rsidR="002908FC" w:rsidRPr="00CD756D" w:rsidTr="00731BCD">
        <w:tc>
          <w:tcPr>
            <w:tcW w:w="3369" w:type="dxa"/>
            <w:vMerge w:val="restart"/>
          </w:tcPr>
          <w:p w:rsidR="002908FC" w:rsidRPr="00CD756D" w:rsidRDefault="002908FC" w:rsidP="00FC1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Наименования объектов контроля и оценки </w:t>
            </w:r>
          </w:p>
        </w:tc>
        <w:tc>
          <w:tcPr>
            <w:tcW w:w="6519" w:type="dxa"/>
            <w:gridSpan w:val="5"/>
          </w:tcPr>
          <w:p w:rsidR="002908FC" w:rsidRPr="00CD756D" w:rsidRDefault="002908FC" w:rsidP="00FC1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Номер варианта и задания в зачётной работе</w:t>
            </w:r>
          </w:p>
        </w:tc>
      </w:tr>
      <w:tr w:rsidR="002908FC" w:rsidRPr="00CD756D" w:rsidTr="00731BCD">
        <w:tc>
          <w:tcPr>
            <w:tcW w:w="3369" w:type="dxa"/>
            <w:vMerge/>
          </w:tcPr>
          <w:p w:rsidR="002908FC" w:rsidRPr="00CD756D" w:rsidRDefault="002908FC" w:rsidP="00FC1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908FC" w:rsidRPr="00CD756D" w:rsidRDefault="002908FC" w:rsidP="00FC1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1276" w:type="dxa"/>
          </w:tcPr>
          <w:p w:rsidR="002908FC" w:rsidRPr="00CD756D" w:rsidRDefault="002908FC" w:rsidP="00FC1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  <w:tc>
          <w:tcPr>
            <w:tcW w:w="1276" w:type="dxa"/>
          </w:tcPr>
          <w:p w:rsidR="002908FC" w:rsidRPr="00CD756D" w:rsidRDefault="002908FC" w:rsidP="00FC1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Вариант 3</w:t>
            </w:r>
          </w:p>
        </w:tc>
        <w:tc>
          <w:tcPr>
            <w:tcW w:w="1417" w:type="dxa"/>
          </w:tcPr>
          <w:p w:rsidR="002908FC" w:rsidRPr="00CD756D" w:rsidRDefault="002908FC" w:rsidP="00FC1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Вариант 4 </w:t>
            </w:r>
          </w:p>
        </w:tc>
        <w:tc>
          <w:tcPr>
            <w:tcW w:w="1275" w:type="dxa"/>
          </w:tcPr>
          <w:p w:rsidR="002908FC" w:rsidRPr="00CD756D" w:rsidRDefault="002908FC" w:rsidP="00FC1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Вариант 5</w:t>
            </w:r>
          </w:p>
        </w:tc>
      </w:tr>
      <w:tr w:rsidR="00A4339B" w:rsidRPr="00CD756D" w:rsidTr="00731BCD">
        <w:tc>
          <w:tcPr>
            <w:tcW w:w="3369" w:type="dxa"/>
          </w:tcPr>
          <w:p w:rsidR="00A4339B" w:rsidRPr="00CD756D" w:rsidRDefault="00A4339B" w:rsidP="0001612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У.1 </w:t>
            </w:r>
            <w:r>
              <w:rPr>
                <w:sz w:val="28"/>
                <w:szCs w:val="28"/>
              </w:rPr>
              <w:t xml:space="preserve"> </w:t>
            </w:r>
            <w:r w:rsidRPr="002908FC">
              <w:rPr>
                <w:rFonts w:ascii="Times New Roman" w:hAnsi="Times New Roman"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      </w:r>
          </w:p>
        </w:tc>
        <w:tc>
          <w:tcPr>
            <w:tcW w:w="1275" w:type="dxa"/>
            <w:vAlign w:val="center"/>
          </w:tcPr>
          <w:p w:rsidR="00A4339B" w:rsidRPr="00CD756D" w:rsidRDefault="00537921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5.2, 5.3</w:t>
            </w:r>
          </w:p>
        </w:tc>
        <w:tc>
          <w:tcPr>
            <w:tcW w:w="1276" w:type="dxa"/>
            <w:vAlign w:val="center"/>
          </w:tcPr>
          <w:p w:rsidR="00A4339B" w:rsidRPr="00CD756D" w:rsidRDefault="00804524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5.1,5.3</w:t>
            </w:r>
          </w:p>
        </w:tc>
        <w:tc>
          <w:tcPr>
            <w:tcW w:w="1276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5.1,5.3</w:t>
            </w:r>
          </w:p>
        </w:tc>
        <w:tc>
          <w:tcPr>
            <w:tcW w:w="1417" w:type="dxa"/>
            <w:vAlign w:val="center"/>
          </w:tcPr>
          <w:p w:rsidR="00A4339B" w:rsidRPr="00CD756D" w:rsidRDefault="004A4356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5.1,5.3</w:t>
            </w:r>
          </w:p>
        </w:tc>
        <w:tc>
          <w:tcPr>
            <w:tcW w:w="1275" w:type="dxa"/>
            <w:vAlign w:val="center"/>
          </w:tcPr>
          <w:p w:rsidR="00A4339B" w:rsidRPr="00CD756D" w:rsidRDefault="004A4356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5.1,5.3</w:t>
            </w:r>
          </w:p>
        </w:tc>
      </w:tr>
      <w:tr w:rsidR="00A4339B" w:rsidRPr="00CD756D" w:rsidTr="00731BCD">
        <w:tc>
          <w:tcPr>
            <w:tcW w:w="3369" w:type="dxa"/>
          </w:tcPr>
          <w:p w:rsidR="00A4339B" w:rsidRPr="002908FC" w:rsidRDefault="00A4339B" w:rsidP="0001612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З.1</w:t>
            </w:r>
            <w:r w:rsidRPr="00CD75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сновные категории и понятия философии;</w:t>
            </w:r>
          </w:p>
          <w:p w:rsidR="00A4339B" w:rsidRPr="00CD756D" w:rsidRDefault="00A4339B" w:rsidP="0001612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4339B" w:rsidRPr="00CD756D" w:rsidRDefault="00537921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1.2, 3.1</w:t>
            </w:r>
          </w:p>
        </w:tc>
        <w:tc>
          <w:tcPr>
            <w:tcW w:w="1276" w:type="dxa"/>
            <w:vAlign w:val="center"/>
          </w:tcPr>
          <w:p w:rsidR="00A4339B" w:rsidRPr="00CD756D" w:rsidRDefault="00537921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276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2.1,4.2</w:t>
            </w:r>
          </w:p>
        </w:tc>
        <w:tc>
          <w:tcPr>
            <w:tcW w:w="1417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275" w:type="dxa"/>
            <w:vAlign w:val="center"/>
          </w:tcPr>
          <w:p w:rsidR="00A4339B" w:rsidRPr="00CD756D" w:rsidRDefault="004A4356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1.2,3.2</w:t>
            </w:r>
          </w:p>
        </w:tc>
      </w:tr>
      <w:tr w:rsidR="00A4339B" w:rsidRPr="00CD756D" w:rsidTr="00731BCD">
        <w:tc>
          <w:tcPr>
            <w:tcW w:w="3369" w:type="dxa"/>
          </w:tcPr>
          <w:p w:rsidR="00A4339B" w:rsidRPr="002908FC" w:rsidRDefault="00A4339B" w:rsidP="0001612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З.2  </w:t>
            </w:r>
            <w:r>
              <w:rPr>
                <w:rFonts w:ascii="Times New Roman" w:hAnsi="Times New Roman" w:cs="Times New Roman"/>
              </w:rPr>
              <w:t>Р</w:t>
            </w:r>
            <w:r w:rsidRPr="002908FC">
              <w:rPr>
                <w:rFonts w:ascii="Times New Roman" w:hAnsi="Times New Roman" w:cs="Times New Roman"/>
              </w:rPr>
              <w:t>оль философии в жизни человека и общества;</w:t>
            </w:r>
          </w:p>
          <w:p w:rsidR="00A4339B" w:rsidRPr="00CD756D" w:rsidRDefault="00A4339B" w:rsidP="0001612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4339B" w:rsidRPr="00CD756D" w:rsidRDefault="00537921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3.2,4.1</w:t>
            </w:r>
          </w:p>
        </w:tc>
        <w:tc>
          <w:tcPr>
            <w:tcW w:w="1276" w:type="dxa"/>
            <w:vAlign w:val="center"/>
          </w:tcPr>
          <w:p w:rsidR="00A4339B" w:rsidRPr="00CD756D" w:rsidRDefault="00804524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276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4.3,5.1</w:t>
            </w:r>
          </w:p>
        </w:tc>
        <w:tc>
          <w:tcPr>
            <w:tcW w:w="1417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3.1,4.1</w:t>
            </w:r>
          </w:p>
        </w:tc>
        <w:tc>
          <w:tcPr>
            <w:tcW w:w="1275" w:type="dxa"/>
            <w:vAlign w:val="center"/>
          </w:tcPr>
          <w:p w:rsidR="00A4339B" w:rsidRPr="00CD756D" w:rsidRDefault="004A4356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3.1.5.2</w:t>
            </w:r>
          </w:p>
        </w:tc>
      </w:tr>
      <w:tr w:rsidR="00A4339B" w:rsidRPr="00CD756D" w:rsidTr="00731BCD">
        <w:tc>
          <w:tcPr>
            <w:tcW w:w="3369" w:type="dxa"/>
          </w:tcPr>
          <w:p w:rsidR="00A4339B" w:rsidRPr="002908FC" w:rsidRDefault="00A4339B" w:rsidP="0001612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З.3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сновы философского учения о бытии;</w:t>
            </w:r>
          </w:p>
          <w:p w:rsidR="00A4339B" w:rsidRPr="00CD756D" w:rsidRDefault="00A4339B" w:rsidP="0001612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4339B" w:rsidRPr="00CD756D" w:rsidRDefault="00537921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276" w:type="dxa"/>
            <w:vAlign w:val="center"/>
          </w:tcPr>
          <w:p w:rsidR="00A4339B" w:rsidRPr="00CD756D" w:rsidRDefault="00537921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 w:rsidR="00804524">
              <w:rPr>
                <w:rFonts w:ascii="Times New Roman" w:hAnsi="Times New Roman"/>
                <w:sz w:val="24"/>
                <w:szCs w:val="24"/>
              </w:rPr>
              <w:t>,4.2</w:t>
            </w:r>
          </w:p>
        </w:tc>
        <w:tc>
          <w:tcPr>
            <w:tcW w:w="1276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2.2, 3.2</w:t>
            </w:r>
          </w:p>
        </w:tc>
        <w:tc>
          <w:tcPr>
            <w:tcW w:w="1417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  <w:r w:rsidR="004A4356">
              <w:rPr>
                <w:rFonts w:ascii="Times New Roman" w:hAnsi="Times New Roman"/>
                <w:sz w:val="24"/>
                <w:szCs w:val="24"/>
              </w:rPr>
              <w:t>,4.3</w:t>
            </w:r>
          </w:p>
        </w:tc>
        <w:tc>
          <w:tcPr>
            <w:tcW w:w="1275" w:type="dxa"/>
            <w:vAlign w:val="center"/>
          </w:tcPr>
          <w:p w:rsidR="00A4339B" w:rsidRPr="00CD756D" w:rsidRDefault="004A4356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1.3,4.2</w:t>
            </w:r>
          </w:p>
        </w:tc>
      </w:tr>
      <w:tr w:rsidR="00A4339B" w:rsidRPr="00CD756D" w:rsidTr="00731BCD">
        <w:tc>
          <w:tcPr>
            <w:tcW w:w="3369" w:type="dxa"/>
          </w:tcPr>
          <w:p w:rsidR="00A4339B" w:rsidRPr="002908FC" w:rsidRDefault="00A4339B" w:rsidP="0001612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 З.4  </w:t>
            </w:r>
            <w:r>
              <w:rPr>
                <w:rFonts w:ascii="Times New Roman" w:hAnsi="Times New Roman" w:cs="Times New Roman"/>
              </w:rPr>
              <w:t>С</w:t>
            </w:r>
            <w:r w:rsidRPr="002908FC">
              <w:rPr>
                <w:rFonts w:ascii="Times New Roman" w:hAnsi="Times New Roman" w:cs="Times New Roman"/>
              </w:rPr>
              <w:t>ущность процесса познания;</w:t>
            </w:r>
          </w:p>
          <w:p w:rsidR="00A4339B" w:rsidRPr="00CD756D" w:rsidRDefault="00A4339B" w:rsidP="0001612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4339B" w:rsidRPr="00CD756D" w:rsidRDefault="00537921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1.1,2.1</w:t>
            </w:r>
          </w:p>
        </w:tc>
        <w:tc>
          <w:tcPr>
            <w:tcW w:w="1276" w:type="dxa"/>
            <w:vAlign w:val="center"/>
          </w:tcPr>
          <w:p w:rsidR="00A4339B" w:rsidRPr="00CD756D" w:rsidRDefault="00804524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3.1,3.2,5.2</w:t>
            </w:r>
          </w:p>
        </w:tc>
        <w:tc>
          <w:tcPr>
            <w:tcW w:w="1276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417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1.3,2.1.,2.2</w:t>
            </w:r>
          </w:p>
        </w:tc>
        <w:tc>
          <w:tcPr>
            <w:tcW w:w="1275" w:type="dxa"/>
            <w:vAlign w:val="center"/>
          </w:tcPr>
          <w:p w:rsidR="00A4339B" w:rsidRPr="00CD756D" w:rsidRDefault="004A4356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</w:tr>
      <w:tr w:rsidR="00A4339B" w:rsidRPr="00CD756D" w:rsidTr="00731BCD">
        <w:tc>
          <w:tcPr>
            <w:tcW w:w="3369" w:type="dxa"/>
          </w:tcPr>
          <w:p w:rsidR="00A4339B" w:rsidRPr="002908FC" w:rsidRDefault="00A4339B" w:rsidP="0001612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08FC">
              <w:rPr>
                <w:rFonts w:ascii="Times New Roman" w:hAnsi="Times New Roman"/>
              </w:rPr>
              <w:t xml:space="preserve">З.5 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сновы научной, философской и религиозной картин мира;</w:t>
            </w:r>
          </w:p>
          <w:p w:rsidR="00A4339B" w:rsidRPr="00CD756D" w:rsidRDefault="00A4339B" w:rsidP="0001612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4339B" w:rsidRPr="00CD756D" w:rsidRDefault="00537921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1.3, 4.3</w:t>
            </w:r>
          </w:p>
        </w:tc>
        <w:tc>
          <w:tcPr>
            <w:tcW w:w="1276" w:type="dxa"/>
            <w:vAlign w:val="center"/>
          </w:tcPr>
          <w:p w:rsidR="00A4339B" w:rsidRPr="00CD756D" w:rsidRDefault="00537921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04524">
              <w:rPr>
                <w:rFonts w:ascii="Times New Roman" w:hAnsi="Times New Roman"/>
                <w:sz w:val="24"/>
                <w:szCs w:val="24"/>
              </w:rPr>
              <w:t>2.3.3</w:t>
            </w:r>
          </w:p>
        </w:tc>
        <w:tc>
          <w:tcPr>
            <w:tcW w:w="1276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1.3, 3.3</w:t>
            </w:r>
          </w:p>
        </w:tc>
        <w:tc>
          <w:tcPr>
            <w:tcW w:w="1417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1.1,4.</w:t>
            </w:r>
            <w:r w:rsidR="004A43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A4339B" w:rsidRPr="00CD756D" w:rsidRDefault="004A4356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2.1,3.3</w:t>
            </w:r>
          </w:p>
        </w:tc>
      </w:tr>
      <w:tr w:rsidR="00A4339B" w:rsidRPr="00CD756D" w:rsidTr="00731BCD">
        <w:tc>
          <w:tcPr>
            <w:tcW w:w="3369" w:type="dxa"/>
          </w:tcPr>
          <w:p w:rsidR="00A4339B" w:rsidRPr="002908FC" w:rsidRDefault="00A4339B" w:rsidP="0001612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З.6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б условиях формирования личности, свободе и ответственности за сохранение жизни, культуры, окружающей среды;</w:t>
            </w:r>
          </w:p>
          <w:p w:rsidR="00A4339B" w:rsidRPr="00CD756D" w:rsidRDefault="00A4339B" w:rsidP="0001612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4339B" w:rsidRPr="00CD756D" w:rsidRDefault="00537921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4.2, 5.1</w:t>
            </w:r>
          </w:p>
        </w:tc>
        <w:tc>
          <w:tcPr>
            <w:tcW w:w="1276" w:type="dxa"/>
            <w:vAlign w:val="center"/>
          </w:tcPr>
          <w:p w:rsidR="00A4339B" w:rsidRPr="00CD756D" w:rsidRDefault="00537921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="00804524">
              <w:rPr>
                <w:rFonts w:ascii="Times New Roman" w:hAnsi="Times New Roman"/>
                <w:sz w:val="24"/>
                <w:szCs w:val="24"/>
              </w:rPr>
              <w:t>,4.3</w:t>
            </w:r>
          </w:p>
        </w:tc>
        <w:tc>
          <w:tcPr>
            <w:tcW w:w="1276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1.1, 4.1</w:t>
            </w:r>
          </w:p>
        </w:tc>
        <w:tc>
          <w:tcPr>
            <w:tcW w:w="1417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275" w:type="dxa"/>
            <w:vAlign w:val="center"/>
          </w:tcPr>
          <w:p w:rsidR="00A4339B" w:rsidRPr="00CD756D" w:rsidRDefault="004A4356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2.2,4.1</w:t>
            </w:r>
          </w:p>
        </w:tc>
      </w:tr>
      <w:tr w:rsidR="00A4339B" w:rsidRPr="00CD756D" w:rsidTr="00731BCD">
        <w:tc>
          <w:tcPr>
            <w:tcW w:w="3369" w:type="dxa"/>
          </w:tcPr>
          <w:p w:rsidR="00A4339B" w:rsidRPr="002908FC" w:rsidRDefault="00A4339B" w:rsidP="00016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08FC">
              <w:rPr>
                <w:rFonts w:ascii="Times New Roman" w:hAnsi="Times New Roman"/>
                <w:sz w:val="24"/>
                <w:szCs w:val="24"/>
              </w:rPr>
              <w:t xml:space="preserve">З.7 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908FC">
              <w:rPr>
                <w:rFonts w:ascii="Times New Roman" w:hAnsi="Times New Roman"/>
                <w:sz w:val="24"/>
                <w:szCs w:val="24"/>
              </w:rPr>
              <w:t xml:space="preserve"> социальных и </w:t>
            </w:r>
            <w:r w:rsidRPr="002908FC">
              <w:rPr>
                <w:rFonts w:ascii="Times New Roman" w:hAnsi="Times New Roman"/>
                <w:sz w:val="24"/>
                <w:szCs w:val="24"/>
              </w:rPr>
              <w:lastRenderedPageBreak/>
              <w:t>этических проблемах, связанных с развитием и использованием достижений науки, техники и технологий</w:t>
            </w:r>
          </w:p>
          <w:p w:rsidR="00A4339B" w:rsidRPr="00CD756D" w:rsidRDefault="00A4339B" w:rsidP="0001612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4339B" w:rsidRPr="00CD756D" w:rsidRDefault="00537921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276" w:type="dxa"/>
            <w:vAlign w:val="center"/>
          </w:tcPr>
          <w:p w:rsidR="00A4339B" w:rsidRPr="00CD756D" w:rsidRDefault="00537921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04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A4339B" w:rsidRPr="00CD756D" w:rsidRDefault="00731BCD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A4339B" w:rsidRPr="00CD756D" w:rsidRDefault="004A4356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275" w:type="dxa"/>
            <w:vAlign w:val="center"/>
          </w:tcPr>
          <w:p w:rsidR="00A4339B" w:rsidRPr="00CD756D" w:rsidRDefault="004A4356" w:rsidP="00537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</w:tbl>
    <w:p w:rsidR="002908FC" w:rsidRDefault="002908FC" w:rsidP="002908FC">
      <w:pPr>
        <w:rPr>
          <w:rFonts w:ascii="Times New Roman" w:hAnsi="Times New Roman"/>
          <w:sz w:val="24"/>
          <w:szCs w:val="24"/>
        </w:rPr>
      </w:pPr>
    </w:p>
    <w:p w:rsidR="002908FC" w:rsidRDefault="002908FC" w:rsidP="002908F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Спецификация контрольного задания</w:t>
      </w:r>
    </w:p>
    <w:p w:rsidR="00DC7B25" w:rsidRDefault="002908FC" w:rsidP="00DC7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8"/>
          <w:szCs w:val="28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Контрольное задание входит в состав комплекса оценочных средств и предназначено для проведения дифференцированного зачета в письменной форме и оценки знаний и умений аттестуемых, соответствующих основным показателям оценки результатов </w:t>
      </w:r>
      <w:r w:rsidR="00A4339B">
        <w:rPr>
          <w:rFonts w:ascii="Times New Roman" w:hAnsi="Times New Roman"/>
          <w:sz w:val="24"/>
          <w:szCs w:val="24"/>
        </w:rPr>
        <w:t>подготовки по программе «Основы философии</w:t>
      </w:r>
      <w:r>
        <w:rPr>
          <w:rFonts w:ascii="Times New Roman" w:hAnsi="Times New Roman"/>
          <w:sz w:val="24"/>
          <w:szCs w:val="24"/>
        </w:rPr>
        <w:t>» основной профессиональной образовательной программы по специальност</w:t>
      </w:r>
      <w:r w:rsidR="00DC7B2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: </w:t>
      </w:r>
      <w:r w:rsidR="00DC7B25">
        <w:rPr>
          <w:rFonts w:ascii="Times New Roman" w:hAnsi="Times New Roman"/>
          <w:sz w:val="24"/>
          <w:szCs w:val="24"/>
        </w:rPr>
        <w:t>09.02.07 «Информационные системы и программирование»</w:t>
      </w:r>
    </w:p>
    <w:p w:rsidR="002908FC" w:rsidRPr="00A4339B" w:rsidRDefault="002908FC" w:rsidP="00DC7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5.1.Структура контрольного задания</w:t>
      </w: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ВАРИАНТ 1</w:t>
      </w: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№1 (категория действий В)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№1</w:t>
      </w:r>
      <w:r w:rsidRPr="00A4339B">
        <w:rPr>
          <w:rFonts w:ascii="Times New Roman" w:hAnsi="Times New Roman"/>
          <w:sz w:val="24"/>
          <w:szCs w:val="24"/>
        </w:rPr>
        <w:t xml:space="preserve"> </w:t>
      </w:r>
      <w:r w:rsidRPr="00A4339B">
        <w:rPr>
          <w:rFonts w:ascii="Times New Roman" w:hAnsi="Times New Roman"/>
          <w:i/>
          <w:iCs/>
          <w:sz w:val="24"/>
          <w:szCs w:val="24"/>
        </w:rPr>
        <w:t>(выберите один вариант ответа</w:t>
      </w:r>
      <w:r w:rsidRPr="00A4339B">
        <w:rPr>
          <w:rFonts w:ascii="Times New Roman" w:hAnsi="Times New Roman"/>
          <w:sz w:val="24"/>
          <w:szCs w:val="24"/>
        </w:rPr>
        <w:t>)</w:t>
      </w:r>
      <w:r w:rsidRPr="00A4339B">
        <w:rPr>
          <w:rFonts w:ascii="Times New Roman" w:hAnsi="Times New Roman"/>
          <w:sz w:val="24"/>
          <w:szCs w:val="24"/>
        </w:rPr>
        <w:br/>
        <w:t xml:space="preserve">Философское направление, в соответствии с которым «познание невозможно, истина недостижима», называется… </w:t>
      </w:r>
      <w:r w:rsidRPr="00A4339B">
        <w:rPr>
          <w:rFonts w:ascii="Times New Roman" w:hAnsi="Times New Roman"/>
          <w:bCs/>
          <w:sz w:val="24"/>
          <w:szCs w:val="24"/>
        </w:rPr>
        <w:t>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эмпиризмом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атеизмом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агностицизмом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рационализмом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№2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Основателем античного атомизма является…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Платон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Демокрит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Аристотель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Фалес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  <w:r w:rsidRPr="00A4339B">
        <w:rPr>
          <w:rFonts w:ascii="Times New Roman" w:hAnsi="Times New Roman"/>
          <w:bCs/>
          <w:sz w:val="24"/>
          <w:szCs w:val="24"/>
        </w:rPr>
        <w:t xml:space="preserve"> (выберите один вариант ответа)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Философско-этическим учением, суть которого – прекращение страданий человека путем отказа от желаний называется: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 Индуизм                                                   2) Конфуцианство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 Буддизм                                                   4) Даосизм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№2 (категория действий П)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ИЗМЕНИТЕ, ВЫСКАЗЫВАНИЯ ТАКИМ ОБРАЗОМ, ЧТОБЫ ОНИ СТАЛИ ВЕРНЫМИ: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Агностицизм – это учение, признающее сотворение мира богом.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Социальная революция – это  переход государственной власти от одной политической группы людей к другой.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№3 (категория действий А)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УСТАНОВИТЕ, ЧТО СВЯЗЫВАЕТ ЭТИ ИМЕНА (ПОНЯТИЯ) МЕЖДУ СОБОЙ: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Р.Декарт, Б.Спиноза, разум, Г.Лейбниц, познание, дедукция, врожденные идеи.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 xml:space="preserve">ВОПРОС №2 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Сократ, Протагор, человек, душа, добродетель, гармония, тело.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Фалес, воздух, вода, Анаксимен, Гераклит, природные стихии, огонь.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№4 (категория действий С)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lastRenderedPageBreak/>
        <w:t>Что общего у античного стоицизма и такого направления философской мысли как фатализм?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Объясните основные категории психологии бессознательного З.Фрейда: эго (Я), супер-эго (сверх Я), ид (Оно).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Что объединяет материалиста К.Маркса и иррационалиста Ф.Ницше в их отношении к религии?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ЗАДАНИЕ№5 (категория действий О)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 xml:space="preserve">Сделайте выводы относительно актуальности для современного общества античного </w:t>
      </w:r>
      <w:proofErr w:type="spellStart"/>
      <w:r w:rsidRPr="00A4339B">
        <w:rPr>
          <w:rFonts w:ascii="Times New Roman" w:hAnsi="Times New Roman"/>
          <w:sz w:val="24"/>
          <w:szCs w:val="24"/>
        </w:rPr>
        <w:t>кинизма</w:t>
      </w:r>
      <w:proofErr w:type="spellEnd"/>
      <w:r w:rsidRPr="00A4339B">
        <w:rPr>
          <w:rFonts w:ascii="Times New Roman" w:hAnsi="Times New Roman"/>
          <w:sz w:val="24"/>
          <w:szCs w:val="24"/>
        </w:rPr>
        <w:t>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 xml:space="preserve">Ф. Ницше делил всех людей на два класса в зависимости от того, что они имеют в виду, отвечая на вопрос: </w:t>
      </w:r>
      <w:r w:rsidRPr="00A4339B">
        <w:rPr>
          <w:rFonts w:ascii="Times New Roman" w:eastAsia="Times-Italic" w:hAnsi="Times New Roman"/>
          <w:i/>
          <w:iCs/>
          <w:sz w:val="24"/>
          <w:szCs w:val="24"/>
        </w:rPr>
        <w:t xml:space="preserve">« Согласны ли вы еще раз прожить последние десять лет?». </w:t>
      </w:r>
      <w:r w:rsidRPr="00A4339B">
        <w:rPr>
          <w:rFonts w:ascii="Times New Roman" w:eastAsia="Times-Roman" w:hAnsi="Times New Roman"/>
          <w:sz w:val="24"/>
          <w:szCs w:val="24"/>
        </w:rPr>
        <w:t>Все отвечают — нет! Но одни говорят: «зачем отбрасывать себя назад на десять лет, если вот-вот начнется настоящая жизнь, ведь счастье уже рядом, за ближайшим поворотом», а другие: «если десять лет меня ничему не научили, зачем снова повторять прежние глупости».  Как вы понимаете эти слова? К какому классу людей вы отнесли бы себя?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Чем больше мы читаем, тем больше мы приучаемся жить чужими мыслями, но в то же время читать в юности нужно, причем очень много. М. Горький писал «Всему, что есть хорошего во мне, я обязан книгам». Может быть, вся его мудрость чисто книжная? Но мы знаем, что это не так: Горький прошел суровую жизненную школу. Кто же прав — М. Горький или А. Шопенгауэр, который считал, что чтение есть суррогат чужого мышления?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ВАРИАНТ 2</w:t>
      </w: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№1 (категория действий В)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 1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Предметом изучения философии является… ВАРИАНТЫ ОТВЕТОВ:</w:t>
      </w:r>
    </w:p>
    <w:p w:rsid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 xml:space="preserve">художественная реальность                         </w:t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всеобщее в системе «мир – человек»</w:t>
      </w:r>
    </w:p>
    <w:p w:rsidR="00537921" w:rsidRPr="00A4339B" w:rsidRDefault="00537921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физическая реальность                                   4) божественное откровение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 2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Основным принципом философской мысли Средних веков был…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антропоцентризм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космоцентризм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</w:r>
      <w:proofErr w:type="spellStart"/>
      <w:r w:rsidRPr="00A4339B">
        <w:rPr>
          <w:rFonts w:ascii="Times New Roman" w:hAnsi="Times New Roman"/>
          <w:sz w:val="24"/>
          <w:szCs w:val="24"/>
        </w:rPr>
        <w:t>европоцентризм</w:t>
      </w:r>
      <w:proofErr w:type="spellEnd"/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</w:r>
      <w:proofErr w:type="spellStart"/>
      <w:r w:rsidRPr="00A4339B">
        <w:rPr>
          <w:rFonts w:ascii="Times New Roman" w:hAnsi="Times New Roman"/>
          <w:sz w:val="24"/>
          <w:szCs w:val="24"/>
        </w:rPr>
        <w:t>теоцентризм</w:t>
      </w:r>
      <w:proofErr w:type="spellEnd"/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 № 3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Знаменитый тезис первого софиста Протагора звучит так: «Человек есть ________»…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неразумное существо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ничтожество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подобие животному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мера всех вещей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№2 (категория действий П)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ИЗМЕНИТЕ, ВЫСКАЗЫВАНИЯ ТАКИМ ОБРАЗОМ, ЧТОБЫ ОНИ СТАЛИ ВЕРНЫМИ: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Предметом этики является - учение о возможностях человеческого познания.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 xml:space="preserve"> Материя – это совокупность предметов и явлений, окружающих нас.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№3 (категория действий А)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УСТАНОВИТЕ, ЧТО СВЯЗЫВАЕТ ЭТИ ИМЕНА (ПОНЯТИЯ) МЕЖДУ СОБОЙ: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lastRenderedPageBreak/>
        <w:t>Понятие, логика, мышление, разум, суждение, умозаключение.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Т.Гоббс, опыт, эксперимент, Д.Локк, чувства, индукция, познание.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А.Августин, Ф.Аквинский, христианство, схоластика, патристика.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№4 (категория действий С)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Что общего в учениях А.Шопенгауэра и Ф.Ницше?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Определите основные различия в  учениях о мироустройстве Платона и Аристотеля.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 чем различия в содержании понятия аскетизма в Античности и Средневековье?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ЗАДАНИЕ№5 (категория действий О)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Должен ли каждый человек, стремящийся жить разумно, выработать для себя основные правила (заповеди) своего поведения, или это будет ограничивать его жизнь, его свободу?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Сравните учения рационализма и сенсуализма.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 xml:space="preserve">«Европеец прикрывается </w:t>
      </w:r>
      <w:r w:rsidRPr="00A4339B">
        <w:rPr>
          <w:rFonts w:ascii="Times New Roman" w:eastAsia="Times-Italic" w:hAnsi="Times New Roman"/>
          <w:i/>
          <w:iCs/>
          <w:sz w:val="24"/>
          <w:szCs w:val="24"/>
        </w:rPr>
        <w:t xml:space="preserve">моралью, </w:t>
      </w:r>
      <w:r w:rsidRPr="00A4339B">
        <w:rPr>
          <w:rFonts w:ascii="Times New Roman" w:eastAsia="Times-Roman" w:hAnsi="Times New Roman"/>
          <w:sz w:val="24"/>
          <w:szCs w:val="24"/>
        </w:rPr>
        <w:t>потому что он стал больным, бессильным, увечным зверем, ему есть резон быть «ручным», ибо он являет собой нечто уродливое, недоделанное, немощное, неуклюжее. Свирепость хищника не нуждается в моральных одеяниях, они нужны лишь стадному животному, чтобы скрыть свою невыразимую посредственность, свой страх и свою скуку от самого себя». Согласны ли вы с такой оценкой морали Ф.Ницше. Выразите собственное мнение и значении морали в жизни людей.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ВАРИАНТ 3</w:t>
      </w: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№1 (категория действий В)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 xml:space="preserve">ВОПРОС №1 </w:t>
      </w:r>
      <w:r w:rsidRPr="00A4339B">
        <w:rPr>
          <w:rFonts w:ascii="Times New Roman" w:hAnsi="Times New Roman"/>
          <w:bCs/>
          <w:i/>
          <w:sz w:val="24"/>
          <w:szCs w:val="24"/>
        </w:rPr>
        <w:t xml:space="preserve">(выберите один вариант ответа) 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Раздел философского знания, изучающий проблемы человеческих ценностей – это…ВАРИАНТЫ ОТВЕТОВ: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   онтология                                                                       2) гносеология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  аксиология                                                                      4) антропология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 xml:space="preserve">ВОПРОС №2  </w:t>
      </w:r>
      <w:r w:rsidRPr="00A4339B">
        <w:rPr>
          <w:rFonts w:ascii="Times New Roman" w:hAnsi="Times New Roman"/>
          <w:bCs/>
          <w:i/>
          <w:sz w:val="24"/>
          <w:szCs w:val="24"/>
        </w:rPr>
        <w:t xml:space="preserve">(выберите один вариант ответа) 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Биологическое выживание человечества связано с решением проблемы… ВАРИАНТЫ ОТВЕТОВ: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proofErr w:type="spellStart"/>
      <w:r w:rsidRPr="00A4339B">
        <w:rPr>
          <w:rFonts w:ascii="Times New Roman" w:hAnsi="Times New Roman"/>
          <w:sz w:val="24"/>
          <w:szCs w:val="24"/>
        </w:rPr>
        <w:t>энергоресурсной</w:t>
      </w:r>
      <w:proofErr w:type="spellEnd"/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  <w:t xml:space="preserve">                                          </w:t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международного терроризма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экологической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мира и войны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 3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А.Августин проповедовал учение под названием…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эклектика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патристика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 атеизм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  <w:t xml:space="preserve">                                                      </w:t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атомизм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№2 (категория действий П)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ИЗМЕНИТЕ, ВЫСКАЗЫВАНИЯ ТАКИМ ОБРАЗОМ, ЧТОБЫ ОНИ СТАЛИ ВЕРНЫМИ: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Космизм – это учение об исследовании человеком космического пространства.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Материализм - это практический взгляд на вещи, отказ от пустых мечтаний, фантазий.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№3 (категория действий А)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УСТАНОВИТЕ, ЧТО СВЯЗЫВАЕТ ЭТИ ИМЕНА (ПОНЯТИЯ) МЕЖДУ СОБОЙ: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lastRenderedPageBreak/>
        <w:t>Ощущение, восприятие, представление, чувства, память, воображение.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 xml:space="preserve">Диоген, Эпикур, Сенека, </w:t>
      </w:r>
      <w:proofErr w:type="spellStart"/>
      <w:r w:rsidRPr="00A4339B">
        <w:rPr>
          <w:rFonts w:ascii="Times New Roman" w:hAnsi="Times New Roman"/>
          <w:sz w:val="24"/>
          <w:szCs w:val="24"/>
        </w:rPr>
        <w:t>Антисфен</w:t>
      </w:r>
      <w:proofErr w:type="spellEnd"/>
      <w:r w:rsidRPr="00A4339B">
        <w:rPr>
          <w:rFonts w:ascii="Times New Roman" w:hAnsi="Times New Roman"/>
          <w:sz w:val="24"/>
          <w:szCs w:val="24"/>
        </w:rPr>
        <w:t xml:space="preserve">, Зенон, Марк </w:t>
      </w:r>
      <w:proofErr w:type="spellStart"/>
      <w:r w:rsidRPr="00A4339B">
        <w:rPr>
          <w:rFonts w:ascii="Times New Roman" w:hAnsi="Times New Roman"/>
          <w:sz w:val="24"/>
          <w:szCs w:val="24"/>
        </w:rPr>
        <w:t>Аврелий</w:t>
      </w:r>
      <w:proofErr w:type="spellEnd"/>
      <w:r w:rsidRPr="00A4339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339B">
        <w:rPr>
          <w:rFonts w:ascii="Times New Roman" w:hAnsi="Times New Roman"/>
          <w:sz w:val="24"/>
          <w:szCs w:val="24"/>
        </w:rPr>
        <w:t>Тимон</w:t>
      </w:r>
      <w:proofErr w:type="spellEnd"/>
      <w:r w:rsidRPr="00A4339B">
        <w:rPr>
          <w:rFonts w:ascii="Times New Roman" w:hAnsi="Times New Roman"/>
          <w:sz w:val="24"/>
          <w:szCs w:val="24"/>
        </w:rPr>
        <w:t>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Карма, нирвана, сансара, реинкарнация, страдания, желания, Гаутама.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№4 (категория действий С)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Почему категорию «Нравственного закона» И.Канта и современники философа, и мыслители настоящего считают недостижимым идеалом?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Что объединяет категории пространства, времени и движения между собой?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Что общего между понятиями стул, пинцет, математика, живопись?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ЗАДАНИЕ№5 (категория действий О)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Справедливость, свобода, ответственность – что вам ближе, роднее и почему?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Чем, по вашему мнению, отличается мудрый человек от умного, знающего?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Некоторые древние мыслители утверждали, что добро и зло, прекрасное и постыдное — все относительно. Что для одного благо, для другого зло, что для одного прекрасно — для другого безобразно. Можно ли с этим согласиться?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ВАРИАНТ №4</w:t>
      </w: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№1 (категория действий В)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№1 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</w:r>
      <w:r w:rsidRPr="00A4339B">
        <w:rPr>
          <w:rFonts w:ascii="Times New Roman" w:hAnsi="Times New Roman"/>
          <w:sz w:val="24"/>
          <w:szCs w:val="24"/>
        </w:rPr>
        <w:t xml:space="preserve">Центральной проблемой философии Нового времени является… </w:t>
      </w:r>
      <w:r w:rsidRPr="00A4339B">
        <w:rPr>
          <w:rFonts w:ascii="Times New Roman" w:hAnsi="Times New Roman"/>
          <w:bCs/>
          <w:sz w:val="24"/>
          <w:szCs w:val="24"/>
        </w:rPr>
        <w:t>ВАРИАНТЫ ОТВЕТОВ: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познание человеком мира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духовный мир человека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отношение человека к Богу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логический анализ языка науки</w:t>
      </w: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№2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Ярким представителем экзистенциализма в западной философии был…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Рассел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Кант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Хайдеггер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Маркс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№3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Мышление человека отличается от мышления животных следующим…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наличием инстинктов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наличием восприятия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предметным содержанием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наличием автоматизмов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№2 (категория действий П)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ИЗМЕНИТЕ, ВЫСКАЗЫВАНИЯ ТАКИМ ОБРАЗОМ, ЧТОБЫ ОНИ СТАЛИ ВЕРНЫМИ: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 xml:space="preserve">Гносеология </w:t>
      </w:r>
      <w:r w:rsidRPr="00A4339B">
        <w:rPr>
          <w:rFonts w:ascii="Times New Roman" w:hAnsi="Times New Roman"/>
          <w:sz w:val="24"/>
          <w:szCs w:val="24"/>
        </w:rPr>
        <w:t>– это раздел философии, изучающий природу бытия, закономерности существования и развития мира</w:t>
      </w:r>
      <w:r w:rsidRPr="00A4339B">
        <w:rPr>
          <w:rFonts w:ascii="Times New Roman" w:eastAsia="Times-Roman" w:hAnsi="Times New Roman"/>
          <w:sz w:val="24"/>
          <w:szCs w:val="24"/>
        </w:rPr>
        <w:t>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 xml:space="preserve">Относительная истина – это </w:t>
      </w:r>
      <w:r w:rsidRPr="00A4339B">
        <w:rPr>
          <w:rFonts w:ascii="Times New Roman" w:hAnsi="Times New Roman"/>
          <w:sz w:val="24"/>
          <w:szCs w:val="24"/>
        </w:rPr>
        <w:t>знание об относительности всего происходящего.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№3 (категория действий А)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УСТАНОВИТЕ, ЧТО СВЯЗЫВАЕТ ЭТИ ИМЕНА (ПОНЯТИЯ) МЕЖДУ СОБОЙ: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В.Соловьев, Н.Бердяев, соборность, всеединство, богочеловечество.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Демокрит, Фалес, Пифагор, природа, числа, атомы, стихии.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lastRenderedPageBreak/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Аксиология, идеал, цель, ценность, красота, добро, зло.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№4 (категория действий С)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Что объединяет этику И.Канта и идею положительного всеединства в русской философии?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Что общего в отношении к человеку в философских учениях Античности и Возрождения?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 чем состоит проблема античной натурфилософии многого и единого?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ЗАДАНИЕ№5 (категория действий О)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 xml:space="preserve">Горький в свое время провозгласил: </w:t>
      </w:r>
      <w:r w:rsidRPr="00A4339B">
        <w:rPr>
          <w:rFonts w:eastAsia="Times-Roman"/>
          <w:sz w:val="24"/>
          <w:szCs w:val="24"/>
        </w:rPr>
        <w:t>≪</w:t>
      </w:r>
      <w:r w:rsidRPr="00A4339B">
        <w:rPr>
          <w:rFonts w:ascii="Times New Roman" w:eastAsia="Times-Roman" w:hAnsi="Times New Roman"/>
          <w:sz w:val="24"/>
          <w:szCs w:val="24"/>
        </w:rPr>
        <w:t>Человек — это звучит гордо!</w:t>
      </w:r>
      <w:r w:rsidRPr="00A4339B">
        <w:rPr>
          <w:rFonts w:eastAsia="Times-Roman"/>
          <w:sz w:val="24"/>
          <w:szCs w:val="24"/>
        </w:rPr>
        <w:t>≫</w:t>
      </w:r>
      <w:r w:rsidRPr="00A4339B">
        <w:rPr>
          <w:rFonts w:ascii="Times New Roman" w:eastAsia="Times-Roman" w:hAnsi="Times New Roman"/>
          <w:sz w:val="24"/>
          <w:szCs w:val="24"/>
        </w:rPr>
        <w:t>. Но ни Н. Бердяев, ни М. Хайдеггер, ни С. Франк, ни Ф. Ницше категорически не согласились бы с такой фразой. Почему?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 xml:space="preserve">Может ли человек искренне сказать о себе, чего в нем больше: </w:t>
      </w:r>
      <w:proofErr w:type="spellStart"/>
      <w:r w:rsidRPr="00A4339B">
        <w:rPr>
          <w:rFonts w:ascii="Times New Roman" w:eastAsia="Times-Roman" w:hAnsi="Times New Roman"/>
          <w:sz w:val="24"/>
          <w:szCs w:val="24"/>
        </w:rPr>
        <w:t>супершимпанзе</w:t>
      </w:r>
      <w:proofErr w:type="spellEnd"/>
      <w:r w:rsidRPr="00A4339B">
        <w:rPr>
          <w:rFonts w:ascii="Times New Roman" w:eastAsia="Times-Roman" w:hAnsi="Times New Roman"/>
          <w:sz w:val="24"/>
          <w:szCs w:val="24"/>
        </w:rPr>
        <w:t xml:space="preserve"> или философа (художника, святого)?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А.П. Чехов писал: «Вы должны иметь приличных, хорошо одетых детей, а ваши дети тоже должны иметь хорошую квартиру и детей, а их дети тоже детей и хорошие квартиры, а для чего это — черт его знает». Как вы это можете прокомментировать?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ВАРИАНТ №5</w:t>
      </w: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№1 (категория действий В)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№1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Особенностью философского мышления эпохи Возрождения является…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провиденциализм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антропоцентризм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креационизм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</w:r>
      <w:proofErr w:type="spellStart"/>
      <w:r w:rsidRPr="00A4339B">
        <w:rPr>
          <w:rFonts w:ascii="Times New Roman" w:hAnsi="Times New Roman"/>
          <w:sz w:val="24"/>
          <w:szCs w:val="24"/>
        </w:rPr>
        <w:t>наукоцентризм</w:t>
      </w:r>
      <w:proofErr w:type="spellEnd"/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№2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Историческим типом мировоззрения, в основе которого лежит рациональное отношение к действительности, является…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философия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религия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мифология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искусство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№3 (выберите один вариант ответа)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На русской почве, более корректным является рассмотрение не самого понятия «космос» (в смысле физического космоса), а, скорее, понятия…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религия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человек-космос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церковь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Дух-Космос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№2 (категория действий П)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ИЗМЕНИТЕ, ВЫСКАЗЫВАНИЯ ТАКИМ ОБРАЗОМ, ЧТОБЫ ОНИ СТАЛИ ВЕРНЫМИ: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 xml:space="preserve">Креационизм – это </w:t>
      </w:r>
      <w:r w:rsidRPr="00A4339B">
        <w:rPr>
          <w:rFonts w:ascii="Times New Roman" w:hAnsi="Times New Roman"/>
          <w:sz w:val="24"/>
          <w:szCs w:val="24"/>
        </w:rPr>
        <w:t>учение, отрицающее возможность истинного познания действительности.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pStyle w:val="a6"/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 w:rsidRPr="00A4339B">
        <w:rPr>
          <w:rFonts w:ascii="Times New Roman" w:eastAsia="Times-Roman" w:hAnsi="Times New Roman" w:cs="Times New Roman"/>
          <w:sz w:val="24"/>
          <w:szCs w:val="24"/>
          <w:lang w:eastAsia="en-US"/>
        </w:rPr>
        <w:t xml:space="preserve">Скептицизм – это </w:t>
      </w:r>
      <w:r w:rsidRPr="00A4339B">
        <w:rPr>
          <w:rFonts w:ascii="Times New Roman" w:hAnsi="Times New Roman" w:cs="Times New Roman"/>
          <w:sz w:val="24"/>
          <w:szCs w:val="24"/>
        </w:rPr>
        <w:t>учение, утверждающее принципиальную познавательность мира.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№3 (категория действий А)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УСТАНОВИТЕ, ЧТО СВЯЗЫВАЕТ ЭТИ ИМЕНА (ПОНЯТИЯ) МЕЖДУ СОБОЙ: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З.Фрейд, психоанализ, бессознательное, К.Юнг, архетип, психология.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lastRenderedPageBreak/>
        <w:t xml:space="preserve">Аскетизм, автаркия, апатия, атараксия, </w:t>
      </w:r>
      <w:proofErr w:type="spellStart"/>
      <w:r w:rsidRPr="00A4339B">
        <w:rPr>
          <w:rFonts w:ascii="Times New Roman" w:eastAsia="Times-Roman" w:hAnsi="Times New Roman"/>
          <w:sz w:val="24"/>
          <w:szCs w:val="24"/>
        </w:rPr>
        <w:t>апония</w:t>
      </w:r>
      <w:proofErr w:type="spellEnd"/>
      <w:r w:rsidRPr="00A4339B">
        <w:rPr>
          <w:rFonts w:ascii="Times New Roman" w:eastAsia="Times-Roman" w:hAnsi="Times New Roman"/>
          <w:sz w:val="24"/>
          <w:szCs w:val="24"/>
        </w:rPr>
        <w:t>, античность.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К.Маркс, вещество, поле, субстанция, Л.Фейербах, материя.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№4 (категория действий С)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Что объединяет идеал «положительного всеединства» в русской религиозной философии и идею гармонии в Античной философии?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Р.Декарт, Б.Спиноза и  Г.Лейбниц жили в разное и время и имели собственные философские учения, отличавшиеся оригинальностью. Что их объединяло?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Что общего между категориями: чувства, ощущения, представления, воображение?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ЗАДАНИЕ№5 (категория действий О)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И. Кант считал, что совесть это показатель человечности, она не зависит ни от каких материальных условий и причин, это как бы голос Бога в нас. А. Шопенгауэр, напротив, полагал, что совесть на девять десятых - результат страха перед общественным порицанием: я не поступаю плохо, потому что боюсь наказания. Какая точка зрения выражает, по вашему мнению, природу человека?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Могли бы вы назвать хотя бы пятерых гениальных людей (признанных таковыми всем миром) которые живут в наше время. Или признанным гением человек становится тогда, когда умирает? Что, по-вашему, означает – быть гением?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Стоики говорили, что с судьбой бороться бесполезно: кто за судьбой не идет, того она тащит. Как вы считаете, что более благоразумно: изменять себя или изменять внешние обстоятельства, если они вам не нравятся?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</w:p>
    <w:p w:rsidR="002908FC" w:rsidRPr="00C26C7B" w:rsidRDefault="002908FC" w:rsidP="002908F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6C7B">
        <w:rPr>
          <w:rFonts w:ascii="Times New Roman" w:hAnsi="Times New Roman"/>
          <w:b/>
          <w:sz w:val="24"/>
          <w:szCs w:val="24"/>
        </w:rPr>
        <w:t>5.2. Время на подготовку и выполнение</w:t>
      </w:r>
    </w:p>
    <w:p w:rsidR="002908FC" w:rsidRPr="00C26C7B" w:rsidRDefault="002908FC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6C7B">
        <w:rPr>
          <w:rFonts w:ascii="Times New Roman" w:hAnsi="Times New Roman"/>
          <w:sz w:val="24"/>
          <w:szCs w:val="24"/>
        </w:rPr>
        <w:t>подготовка 5 мин.;</w:t>
      </w:r>
    </w:p>
    <w:p w:rsidR="002908FC" w:rsidRPr="00C26C7B" w:rsidRDefault="004A4356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1 час 2</w:t>
      </w:r>
      <w:r w:rsidR="002908FC" w:rsidRPr="00C26C7B">
        <w:rPr>
          <w:rFonts w:ascii="Times New Roman" w:hAnsi="Times New Roman"/>
          <w:sz w:val="24"/>
          <w:szCs w:val="24"/>
        </w:rPr>
        <w:t>0 мин.;</w:t>
      </w:r>
    </w:p>
    <w:p w:rsidR="002908FC" w:rsidRPr="00C26C7B" w:rsidRDefault="002908FC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6C7B">
        <w:rPr>
          <w:rFonts w:ascii="Times New Roman" w:hAnsi="Times New Roman"/>
          <w:sz w:val="24"/>
          <w:szCs w:val="24"/>
        </w:rPr>
        <w:t>оформление и сдача 5 мин.;</w:t>
      </w:r>
    </w:p>
    <w:p w:rsidR="002908FC" w:rsidRPr="00C26C7B" w:rsidRDefault="004A4356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1 час 3</w:t>
      </w:r>
      <w:r w:rsidR="002908FC" w:rsidRPr="00C26C7B">
        <w:rPr>
          <w:rFonts w:ascii="Times New Roman" w:hAnsi="Times New Roman"/>
          <w:sz w:val="24"/>
          <w:szCs w:val="24"/>
        </w:rPr>
        <w:t>0 мин.</w:t>
      </w:r>
    </w:p>
    <w:p w:rsidR="002908FC" w:rsidRDefault="002908FC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3EF8" w:rsidRPr="0075358F" w:rsidRDefault="00703EF8" w:rsidP="00703EF8">
      <w:pPr>
        <w:keepNext/>
        <w:keepLines/>
        <w:suppressLineNumbers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5358F">
        <w:rPr>
          <w:rFonts w:ascii="Times New Roman" w:hAnsi="Times New Roman"/>
          <w:b/>
          <w:sz w:val="24"/>
          <w:szCs w:val="24"/>
        </w:rPr>
        <w:t>5.3. Перечень объектов контроля и оценки (в соответствии с табл.2)</w:t>
      </w: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2"/>
        <w:gridCol w:w="3645"/>
        <w:gridCol w:w="1922"/>
      </w:tblGrid>
      <w:tr w:rsidR="00703EF8" w:rsidRPr="00685BC1" w:rsidTr="00747B11">
        <w:trPr>
          <w:trHeight w:val="680"/>
          <w:jc w:val="center"/>
        </w:trPr>
        <w:tc>
          <w:tcPr>
            <w:tcW w:w="3582" w:type="dxa"/>
            <w:vAlign w:val="center"/>
          </w:tcPr>
          <w:p w:rsidR="00703EF8" w:rsidRPr="0075358F" w:rsidRDefault="00703EF8" w:rsidP="00747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58F">
              <w:rPr>
                <w:rFonts w:ascii="Times New Roman" w:hAnsi="Times New Roman"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645" w:type="dxa"/>
            <w:vAlign w:val="center"/>
          </w:tcPr>
          <w:p w:rsidR="00703EF8" w:rsidRPr="0075358F" w:rsidRDefault="00703EF8" w:rsidP="00747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58F">
              <w:rPr>
                <w:rFonts w:ascii="Times New Roman" w:hAnsi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922" w:type="dxa"/>
          </w:tcPr>
          <w:p w:rsidR="00703EF8" w:rsidRPr="0075358F" w:rsidRDefault="00703EF8" w:rsidP="00747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58F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703EF8" w:rsidRPr="0075358F" w:rsidTr="00747B11">
        <w:trPr>
          <w:jc w:val="center"/>
        </w:trPr>
        <w:tc>
          <w:tcPr>
            <w:tcW w:w="3582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У.1 </w:t>
            </w:r>
            <w:r>
              <w:rPr>
                <w:sz w:val="28"/>
                <w:szCs w:val="28"/>
              </w:rPr>
              <w:t xml:space="preserve"> </w:t>
            </w:r>
            <w:r w:rsidRPr="002908FC">
              <w:rPr>
                <w:rFonts w:ascii="Times New Roman" w:hAnsi="Times New Roman"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      </w: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 Правильность формулировок наиболее общих философских проблем.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Результативность реализации полученных умений в профессиональной деятельности и текущей жизни.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  <w:tr w:rsidR="00703EF8" w:rsidRPr="0075358F" w:rsidTr="00747B11">
        <w:trPr>
          <w:jc w:val="center"/>
        </w:trPr>
        <w:tc>
          <w:tcPr>
            <w:tcW w:w="3582" w:type="dxa"/>
          </w:tcPr>
          <w:p w:rsidR="00703EF8" w:rsidRPr="009B26D6" w:rsidRDefault="00703EF8" w:rsidP="00703EF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З.1</w:t>
            </w:r>
            <w:r w:rsidRPr="00CD75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сновные категории и понятия философии;</w:t>
            </w: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Точность формулировок основных философских понятий и категорий.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  <w:tr w:rsidR="00703EF8" w:rsidRPr="0075358F" w:rsidTr="00747B11">
        <w:trPr>
          <w:jc w:val="center"/>
        </w:trPr>
        <w:tc>
          <w:tcPr>
            <w:tcW w:w="3582" w:type="dxa"/>
          </w:tcPr>
          <w:p w:rsidR="00703EF8" w:rsidRPr="002908FC" w:rsidRDefault="00703EF8" w:rsidP="00703EF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З.2  </w:t>
            </w:r>
            <w:r>
              <w:rPr>
                <w:rFonts w:ascii="Times New Roman" w:hAnsi="Times New Roman" w:cs="Times New Roman"/>
              </w:rPr>
              <w:t>Р</w:t>
            </w:r>
            <w:r w:rsidRPr="002908FC">
              <w:rPr>
                <w:rFonts w:ascii="Times New Roman" w:hAnsi="Times New Roman" w:cs="Times New Roman"/>
              </w:rPr>
              <w:t>оль философии в жизни человека и общества;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Правильность определения роли философского знания в жизни человека и общества</w:t>
            </w:r>
            <w:r w:rsidRPr="00CD75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Результативность определения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направлений жизни человека и общества, где возможно и необходимо применение философских знаний.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бальная</w:t>
            </w:r>
          </w:p>
        </w:tc>
      </w:tr>
      <w:tr w:rsidR="00703EF8" w:rsidRPr="0075358F" w:rsidTr="00747B11">
        <w:trPr>
          <w:jc w:val="center"/>
        </w:trPr>
        <w:tc>
          <w:tcPr>
            <w:tcW w:w="3582" w:type="dxa"/>
          </w:tcPr>
          <w:p w:rsidR="00703EF8" w:rsidRPr="000B2D3F" w:rsidRDefault="00703EF8" w:rsidP="00703EF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lastRenderedPageBreak/>
              <w:t xml:space="preserve">З.3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сновы философского учения о бытии;</w:t>
            </w: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Правильность определения основных понятий философского учения о бытии.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Полнота понимания сути философских проблем бытия.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  <w:tr w:rsidR="00703EF8" w:rsidRPr="0075358F" w:rsidTr="00747B11">
        <w:trPr>
          <w:jc w:val="center"/>
        </w:trPr>
        <w:tc>
          <w:tcPr>
            <w:tcW w:w="3582" w:type="dxa"/>
          </w:tcPr>
          <w:p w:rsidR="00703EF8" w:rsidRPr="002908FC" w:rsidRDefault="00703EF8" w:rsidP="00703EF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 З.4  </w:t>
            </w:r>
            <w:r>
              <w:rPr>
                <w:rFonts w:ascii="Times New Roman" w:hAnsi="Times New Roman" w:cs="Times New Roman"/>
              </w:rPr>
              <w:t>С</w:t>
            </w:r>
            <w:r w:rsidRPr="002908FC">
              <w:rPr>
                <w:rFonts w:ascii="Times New Roman" w:hAnsi="Times New Roman" w:cs="Times New Roman"/>
              </w:rPr>
              <w:t>ущность процесса познания;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Правильность определения основных категорий и понятий процесса познания.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Полнота понимания сути познавательного процесса.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  <w:tr w:rsidR="00703EF8" w:rsidRPr="0075358F" w:rsidTr="00747B11">
        <w:trPr>
          <w:jc w:val="center"/>
        </w:trPr>
        <w:tc>
          <w:tcPr>
            <w:tcW w:w="3582" w:type="dxa"/>
          </w:tcPr>
          <w:p w:rsidR="00703EF8" w:rsidRPr="002908FC" w:rsidRDefault="00703EF8" w:rsidP="00703EF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908FC">
              <w:rPr>
                <w:rFonts w:ascii="Times New Roman" w:hAnsi="Times New Roman"/>
              </w:rPr>
              <w:t xml:space="preserve">З.5 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сновы научной, философской и религиозной картин мира;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Правильность определения основных мировоззренческих понятий и категорий.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Результативность умения различать философскую, религиозную и научную картину мира.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  <w:tr w:rsidR="00703EF8" w:rsidRPr="0075358F" w:rsidTr="00747B11">
        <w:trPr>
          <w:jc w:val="center"/>
        </w:trPr>
        <w:tc>
          <w:tcPr>
            <w:tcW w:w="3582" w:type="dxa"/>
          </w:tcPr>
          <w:p w:rsidR="00703EF8" w:rsidRPr="002908FC" w:rsidRDefault="00703EF8" w:rsidP="00703EF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З.6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б условиях формирования личности, свободе и ответственности за сохранение жизни, культуры, окружающей среды;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Правильность определения основных понятий и категорий природы и сущности человека, общества, окружающей среды.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Результативность умения характеризовать условия формирования личности, взаимодействия человека, общества, окружающей среды.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  <w:tr w:rsidR="00703EF8" w:rsidRPr="0075358F" w:rsidTr="00747B11">
        <w:trPr>
          <w:jc w:val="center"/>
        </w:trPr>
        <w:tc>
          <w:tcPr>
            <w:tcW w:w="3582" w:type="dxa"/>
          </w:tcPr>
          <w:p w:rsidR="00703EF8" w:rsidRPr="00A4339B" w:rsidRDefault="00703EF8" w:rsidP="00703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08FC">
              <w:rPr>
                <w:rFonts w:ascii="Times New Roman" w:hAnsi="Times New Roman"/>
                <w:sz w:val="24"/>
                <w:szCs w:val="24"/>
              </w:rPr>
              <w:t xml:space="preserve">З.7 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908FC">
              <w:rPr>
                <w:rFonts w:ascii="Times New Roman" w:hAnsi="Times New Roman"/>
                <w:sz w:val="24"/>
                <w:szCs w:val="24"/>
              </w:rPr>
              <w:t xml:space="preserve"> социальных и этических проблемах, связанных с развитием и использованием достижений науки, техники и технологий</w:t>
            </w: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Правильность определения основных социальных и этических понятий и категорий. 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Точность формулировок основных этических проблем науки, техники и технологий.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</w:tbl>
    <w:p w:rsidR="00703EF8" w:rsidRDefault="00703EF8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08FC" w:rsidRDefault="002908FC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08FC" w:rsidRPr="00C26C7B" w:rsidRDefault="00703EF8" w:rsidP="002908FC">
      <w:pPr>
        <w:keepNext/>
        <w:keepLines/>
        <w:suppressLineNumbers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5.4</w:t>
      </w:r>
      <w:r w:rsidR="002908FC" w:rsidRPr="00C26C7B">
        <w:rPr>
          <w:rFonts w:ascii="Times New Roman" w:hAnsi="Times New Roman"/>
          <w:b/>
          <w:sz w:val="24"/>
          <w:szCs w:val="24"/>
        </w:rPr>
        <w:t>. Критерии оценки</w:t>
      </w:r>
    </w:p>
    <w:p w:rsidR="002908FC" w:rsidRPr="00C26C7B" w:rsidRDefault="002908FC" w:rsidP="002908FC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6C7B">
        <w:rPr>
          <w:rFonts w:ascii="Times New Roman" w:hAnsi="Times New Roman"/>
          <w:sz w:val="24"/>
          <w:szCs w:val="24"/>
        </w:rPr>
        <w:t>За правильный ответ на вопросы</w:t>
      </w:r>
      <w:r w:rsidR="004A4356">
        <w:rPr>
          <w:rFonts w:ascii="Times New Roman" w:hAnsi="Times New Roman"/>
          <w:sz w:val="24"/>
          <w:szCs w:val="24"/>
        </w:rPr>
        <w:t>, аргументировано высказанное мнение</w:t>
      </w:r>
      <w:r w:rsidRPr="00C26C7B">
        <w:rPr>
          <w:rFonts w:ascii="Times New Roman" w:hAnsi="Times New Roman"/>
          <w:sz w:val="24"/>
          <w:szCs w:val="24"/>
        </w:rPr>
        <w:t xml:space="preserve"> или верное решение задачи выставляется положительная оценка – 1 балл.</w:t>
      </w:r>
    </w:p>
    <w:p w:rsidR="002908FC" w:rsidRPr="00C26C7B" w:rsidRDefault="002908FC" w:rsidP="002908FC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6C7B">
        <w:rPr>
          <w:rFonts w:ascii="Times New Roman" w:hAnsi="Times New Roman"/>
          <w:sz w:val="24"/>
          <w:szCs w:val="24"/>
        </w:rPr>
        <w:t>За не правильный ответ на вопросы</w:t>
      </w:r>
      <w:r w:rsidR="004A4356">
        <w:rPr>
          <w:rFonts w:ascii="Times New Roman" w:hAnsi="Times New Roman"/>
          <w:sz w:val="24"/>
          <w:szCs w:val="24"/>
        </w:rPr>
        <w:t>, отсутствие мнения или его аргументации,</w:t>
      </w:r>
      <w:r w:rsidRPr="00C26C7B">
        <w:rPr>
          <w:rFonts w:ascii="Times New Roman" w:hAnsi="Times New Roman"/>
          <w:sz w:val="24"/>
          <w:szCs w:val="24"/>
        </w:rPr>
        <w:t xml:space="preserve"> или неверное решение задачи выставляется отрицательная оценка – 0 баллов.</w:t>
      </w:r>
    </w:p>
    <w:p w:rsidR="002908FC" w:rsidRPr="00C26C7B" w:rsidRDefault="002908FC" w:rsidP="002908FC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6C7B">
        <w:rPr>
          <w:rFonts w:ascii="Times New Roman" w:hAnsi="Times New Roman"/>
          <w:sz w:val="24"/>
          <w:szCs w:val="24"/>
        </w:rPr>
        <w:t>При выполнение сложных заданий (категория дей</w:t>
      </w:r>
      <w:r w:rsidR="004A4356">
        <w:rPr>
          <w:rFonts w:ascii="Times New Roman" w:hAnsi="Times New Roman"/>
          <w:sz w:val="24"/>
          <w:szCs w:val="24"/>
        </w:rPr>
        <w:t>ствий литера</w:t>
      </w:r>
      <w:proofErr w:type="gramStart"/>
      <w:r w:rsidR="004A43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sz w:val="24"/>
          <w:szCs w:val="24"/>
        </w:rPr>
        <w:t xml:space="preserve">, О.) </w:t>
      </w:r>
      <w:r w:rsidR="003D1716">
        <w:rPr>
          <w:rFonts w:ascii="Times New Roman" w:hAnsi="Times New Roman"/>
          <w:sz w:val="24"/>
          <w:szCs w:val="24"/>
        </w:rPr>
        <w:t>оценке подлежит полнота ответа, способность обучающегося сформулировать собственную позицию, аргументировать её исходя из полученных знаний и собственного опыта.</w:t>
      </w:r>
      <w:r w:rsidRPr="00C26C7B">
        <w:rPr>
          <w:rFonts w:ascii="Times New Roman" w:hAnsi="Times New Roman"/>
          <w:sz w:val="24"/>
          <w:szCs w:val="24"/>
        </w:rPr>
        <w:t xml:space="preserve"> Ма</w:t>
      </w:r>
      <w:r>
        <w:rPr>
          <w:rFonts w:ascii="Times New Roman" w:hAnsi="Times New Roman"/>
          <w:sz w:val="24"/>
          <w:szCs w:val="24"/>
        </w:rPr>
        <w:t xml:space="preserve">ксимальное количество баллов – </w:t>
      </w:r>
      <w:r w:rsidR="003D1716">
        <w:rPr>
          <w:rFonts w:ascii="Times New Roman" w:hAnsi="Times New Roman"/>
          <w:sz w:val="24"/>
          <w:szCs w:val="24"/>
        </w:rPr>
        <w:t>14</w:t>
      </w:r>
      <w:r w:rsidRPr="00C26C7B">
        <w:rPr>
          <w:rFonts w:ascii="Times New Roman" w:hAnsi="Times New Roman"/>
          <w:sz w:val="24"/>
          <w:szCs w:val="24"/>
        </w:rPr>
        <w:t xml:space="preserve"> баллов, что является 100% результатом.  Исходя из этого итоговая оценка за зачет определяется по приведенной ниже шкале:</w:t>
      </w:r>
    </w:p>
    <w:p w:rsidR="002908FC" w:rsidRPr="00C26C7B" w:rsidRDefault="002908FC" w:rsidP="002908F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C26C7B">
        <w:rPr>
          <w:rFonts w:ascii="Times New Roman" w:hAnsi="Times New Roman"/>
          <w:bCs/>
          <w:i/>
          <w:sz w:val="24"/>
          <w:szCs w:val="24"/>
        </w:rPr>
        <w:lastRenderedPageBreak/>
        <w:t>Шкала оценки образовательных достижений</w:t>
      </w:r>
    </w:p>
    <w:p w:rsidR="002908FC" w:rsidRPr="00C26C7B" w:rsidRDefault="002908FC" w:rsidP="002908F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2510"/>
        <w:gridCol w:w="2593"/>
      </w:tblGrid>
      <w:tr w:rsidR="002908FC" w:rsidRPr="00CD756D" w:rsidTr="00FC1CC9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Оценка уровня подготовки </w:t>
            </w:r>
          </w:p>
        </w:tc>
      </w:tr>
      <w:tr w:rsidR="002908FC" w:rsidRPr="00CD756D" w:rsidTr="00FC1CC9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вербальный аналог</w:t>
            </w:r>
          </w:p>
        </w:tc>
      </w:tr>
      <w:tr w:rsidR="002908FC" w:rsidRPr="00CD756D" w:rsidTr="00FC1CC9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</w:p>
        </w:tc>
      </w:tr>
      <w:tr w:rsidR="002908FC" w:rsidRPr="00CD756D" w:rsidTr="00FC1CC9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80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</w:p>
        </w:tc>
      </w:tr>
      <w:tr w:rsidR="002908FC" w:rsidRPr="00CD756D" w:rsidTr="00FC1CC9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 ÷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</w:p>
        </w:tc>
      </w:tr>
      <w:tr w:rsidR="002908FC" w:rsidRPr="00CD756D" w:rsidTr="00FC1CC9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FC1CC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</w:p>
        </w:tc>
      </w:tr>
    </w:tbl>
    <w:p w:rsidR="002908FC" w:rsidRPr="00C26C7B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C26C7B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004988" w:rsidRDefault="002908FC" w:rsidP="002908FC">
      <w:pPr>
        <w:keepNext/>
        <w:keepLines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4988">
        <w:rPr>
          <w:rFonts w:ascii="Times New Roman" w:hAnsi="Times New Roman"/>
          <w:sz w:val="24"/>
          <w:szCs w:val="24"/>
        </w:rPr>
        <w:t>Перечень материалов, оборудования и информационных источников, используемых в аттестации</w:t>
      </w:r>
    </w:p>
    <w:p w:rsidR="00004988" w:rsidRPr="00004988" w:rsidRDefault="00004988" w:rsidP="0000498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4988">
        <w:rPr>
          <w:rFonts w:ascii="Times New Roman" w:hAnsi="Times New Roman"/>
          <w:sz w:val="24"/>
          <w:szCs w:val="24"/>
        </w:rPr>
        <w:t>Основная литература:</w:t>
      </w:r>
    </w:p>
    <w:p w:rsidR="00004988" w:rsidRPr="00004988" w:rsidRDefault="00004988" w:rsidP="0000498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4988">
        <w:rPr>
          <w:rFonts w:ascii="Times New Roman" w:hAnsi="Times New Roman"/>
          <w:sz w:val="24"/>
          <w:szCs w:val="24"/>
        </w:rPr>
        <w:t>1. Основы философии 17-е изд., стер / А.А. Горелов. Учебник для среднего профессионального образования. – М.: Академия, 2016. – 320с.</w:t>
      </w:r>
    </w:p>
    <w:p w:rsidR="00004988" w:rsidRPr="00004988" w:rsidRDefault="00004988" w:rsidP="0000498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988" w:rsidRPr="00004988" w:rsidRDefault="00004988" w:rsidP="0000498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4988">
        <w:rPr>
          <w:rFonts w:ascii="Times New Roman" w:hAnsi="Times New Roman"/>
          <w:sz w:val="24"/>
          <w:szCs w:val="24"/>
        </w:rPr>
        <w:t>Дополнительная литература:</w:t>
      </w:r>
    </w:p>
    <w:p w:rsidR="00004988" w:rsidRPr="00004988" w:rsidRDefault="00004988" w:rsidP="0000498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4988">
        <w:rPr>
          <w:rFonts w:ascii="Times New Roman" w:hAnsi="Times New Roman"/>
          <w:sz w:val="24"/>
          <w:szCs w:val="24"/>
        </w:rPr>
        <w:t xml:space="preserve">1. Канке В.А. Основы философии: учебное пособие для СПО.-2-е изд., </w:t>
      </w:r>
      <w:proofErr w:type="spellStart"/>
      <w:r w:rsidRPr="00004988">
        <w:rPr>
          <w:rFonts w:ascii="Times New Roman" w:hAnsi="Times New Roman"/>
          <w:sz w:val="24"/>
          <w:szCs w:val="24"/>
        </w:rPr>
        <w:t>испр</w:t>
      </w:r>
      <w:proofErr w:type="spellEnd"/>
      <w:r w:rsidRPr="00004988">
        <w:rPr>
          <w:rFonts w:ascii="Times New Roman" w:hAnsi="Times New Roman"/>
          <w:sz w:val="24"/>
          <w:szCs w:val="24"/>
        </w:rPr>
        <w:t>.  –  М.; Форум: Инфра-М, 2014, 384 стр.</w:t>
      </w:r>
    </w:p>
    <w:p w:rsidR="00004988" w:rsidRPr="00004988" w:rsidRDefault="00004988" w:rsidP="0000498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4988">
        <w:rPr>
          <w:rFonts w:ascii="Times New Roman" w:hAnsi="Times New Roman"/>
          <w:sz w:val="24"/>
          <w:szCs w:val="24"/>
        </w:rPr>
        <w:t xml:space="preserve">2.Основы философии: Учебное пособие / Т.Г. </w:t>
      </w:r>
      <w:proofErr w:type="spellStart"/>
      <w:r w:rsidRPr="00004988">
        <w:rPr>
          <w:rFonts w:ascii="Times New Roman" w:hAnsi="Times New Roman"/>
          <w:sz w:val="24"/>
          <w:szCs w:val="24"/>
        </w:rPr>
        <w:t>Тальнишних</w:t>
      </w:r>
      <w:proofErr w:type="spellEnd"/>
      <w:r w:rsidRPr="00004988">
        <w:rPr>
          <w:rFonts w:ascii="Times New Roman" w:hAnsi="Times New Roman"/>
          <w:sz w:val="24"/>
          <w:szCs w:val="24"/>
        </w:rPr>
        <w:t xml:space="preserve">. - М.: НИЦ ИНФРА-М: </w:t>
      </w:r>
      <w:proofErr w:type="spellStart"/>
      <w:r w:rsidRPr="00004988">
        <w:rPr>
          <w:rFonts w:ascii="Times New Roman" w:hAnsi="Times New Roman"/>
          <w:sz w:val="24"/>
          <w:szCs w:val="24"/>
        </w:rPr>
        <w:t>Академцентр</w:t>
      </w:r>
      <w:proofErr w:type="spellEnd"/>
      <w:r w:rsidRPr="00004988">
        <w:rPr>
          <w:rFonts w:ascii="Times New Roman" w:hAnsi="Times New Roman"/>
          <w:sz w:val="24"/>
          <w:szCs w:val="24"/>
        </w:rPr>
        <w:t xml:space="preserve">, 2014. - 312 с. - (Среднее профессиональное образование).                                    </w:t>
      </w:r>
    </w:p>
    <w:p w:rsidR="00004988" w:rsidRPr="00004988" w:rsidRDefault="00004988" w:rsidP="0000498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4988">
        <w:rPr>
          <w:rFonts w:ascii="Times New Roman" w:hAnsi="Times New Roman"/>
          <w:sz w:val="24"/>
          <w:szCs w:val="24"/>
        </w:rPr>
        <w:t xml:space="preserve">[ ЭБС </w:t>
      </w:r>
      <w:proofErr w:type="spellStart"/>
      <w:r w:rsidRPr="00004988">
        <w:rPr>
          <w:rFonts w:ascii="Times New Roman" w:hAnsi="Times New Roman"/>
          <w:sz w:val="24"/>
          <w:szCs w:val="24"/>
        </w:rPr>
        <w:t>www</w:t>
      </w:r>
      <w:proofErr w:type="spellEnd"/>
      <w:r w:rsidRPr="00004988">
        <w:rPr>
          <w:rFonts w:ascii="Times New Roman" w:hAnsi="Times New Roman"/>
          <w:sz w:val="24"/>
          <w:szCs w:val="24"/>
        </w:rPr>
        <w:t>. znanium.com]</w:t>
      </w:r>
    </w:p>
    <w:p w:rsidR="00004988" w:rsidRPr="00004988" w:rsidRDefault="00004988" w:rsidP="0000498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4988">
        <w:rPr>
          <w:rFonts w:ascii="Times New Roman" w:hAnsi="Times New Roman"/>
          <w:sz w:val="24"/>
          <w:szCs w:val="24"/>
        </w:rPr>
        <w:t>3.Основы философии: учеб</w:t>
      </w:r>
      <w:proofErr w:type="gramStart"/>
      <w:r w:rsidRPr="00004988">
        <w:rPr>
          <w:rFonts w:ascii="Times New Roman" w:hAnsi="Times New Roman"/>
          <w:sz w:val="24"/>
          <w:szCs w:val="24"/>
        </w:rPr>
        <w:t>.-</w:t>
      </w:r>
      <w:proofErr w:type="spellStart"/>
      <w:proofErr w:type="gramEnd"/>
      <w:r w:rsidRPr="00004988">
        <w:rPr>
          <w:rFonts w:ascii="Times New Roman" w:hAnsi="Times New Roman"/>
          <w:sz w:val="24"/>
          <w:szCs w:val="24"/>
        </w:rPr>
        <w:t>методич</w:t>
      </w:r>
      <w:proofErr w:type="spellEnd"/>
      <w:r w:rsidRPr="00004988">
        <w:rPr>
          <w:rFonts w:ascii="Times New Roman" w:hAnsi="Times New Roman"/>
          <w:sz w:val="24"/>
          <w:szCs w:val="24"/>
        </w:rPr>
        <w:t>. пособие / Т.В. Голубева. — М.</w:t>
      </w:r>
      <w:proofErr w:type="gramStart"/>
      <w:r w:rsidRPr="00004988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988">
        <w:rPr>
          <w:rFonts w:ascii="Times New Roman" w:hAnsi="Times New Roman"/>
          <w:sz w:val="24"/>
          <w:szCs w:val="24"/>
        </w:rPr>
        <w:t xml:space="preserve"> ФОРУМ : ИНФРА-М, 2017. — 266 </w:t>
      </w:r>
      <w:proofErr w:type="gramStart"/>
      <w:r w:rsidRPr="00004988">
        <w:rPr>
          <w:rFonts w:ascii="Times New Roman" w:hAnsi="Times New Roman"/>
          <w:sz w:val="24"/>
          <w:szCs w:val="24"/>
        </w:rPr>
        <w:t>с</w:t>
      </w:r>
      <w:proofErr w:type="gramEnd"/>
      <w:r w:rsidRPr="00004988">
        <w:rPr>
          <w:rFonts w:ascii="Times New Roman" w:hAnsi="Times New Roman"/>
          <w:sz w:val="24"/>
          <w:szCs w:val="24"/>
        </w:rPr>
        <w:t xml:space="preserve">. — (Среднее профессиональное образование). [ ЭБС </w:t>
      </w:r>
      <w:proofErr w:type="spellStart"/>
      <w:r w:rsidRPr="00004988">
        <w:rPr>
          <w:rFonts w:ascii="Times New Roman" w:hAnsi="Times New Roman"/>
          <w:sz w:val="24"/>
          <w:szCs w:val="24"/>
        </w:rPr>
        <w:t>www</w:t>
      </w:r>
      <w:proofErr w:type="spellEnd"/>
      <w:r w:rsidRPr="00004988">
        <w:rPr>
          <w:rFonts w:ascii="Times New Roman" w:hAnsi="Times New Roman"/>
          <w:sz w:val="24"/>
          <w:szCs w:val="24"/>
        </w:rPr>
        <w:t>. znanium.com]</w:t>
      </w:r>
    </w:p>
    <w:p w:rsidR="00004988" w:rsidRPr="00004988" w:rsidRDefault="00004988" w:rsidP="0000498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4988">
        <w:rPr>
          <w:rFonts w:ascii="Times New Roman" w:hAnsi="Times New Roman"/>
          <w:sz w:val="24"/>
          <w:szCs w:val="24"/>
        </w:rPr>
        <w:t xml:space="preserve">4. Основы философии: </w:t>
      </w:r>
      <w:proofErr w:type="spellStart"/>
      <w:r w:rsidRPr="00004988">
        <w:rPr>
          <w:rFonts w:ascii="Times New Roman" w:hAnsi="Times New Roman"/>
          <w:sz w:val="24"/>
          <w:szCs w:val="24"/>
        </w:rPr>
        <w:t>учеб</w:t>
      </w:r>
      <w:proofErr w:type="gramStart"/>
      <w:r w:rsidRPr="00004988">
        <w:rPr>
          <w:rFonts w:ascii="Times New Roman" w:hAnsi="Times New Roman"/>
          <w:sz w:val="24"/>
          <w:szCs w:val="24"/>
        </w:rPr>
        <w:t>.п</w:t>
      </w:r>
      <w:proofErr w:type="gramEnd"/>
      <w:r w:rsidRPr="00004988">
        <w:rPr>
          <w:rFonts w:ascii="Times New Roman" w:hAnsi="Times New Roman"/>
          <w:sz w:val="24"/>
          <w:szCs w:val="24"/>
        </w:rPr>
        <w:t>особие</w:t>
      </w:r>
      <w:proofErr w:type="spellEnd"/>
      <w:r w:rsidRPr="00004988">
        <w:rPr>
          <w:rFonts w:ascii="Times New Roman" w:hAnsi="Times New Roman"/>
          <w:sz w:val="24"/>
          <w:szCs w:val="24"/>
        </w:rPr>
        <w:t xml:space="preserve"> / В.Д. Губин. – 4-е изд. – М.: ФОРУМ: ИНФРА-М, 2017.-288с</w:t>
      </w:r>
      <w:proofErr w:type="gramStart"/>
      <w:r w:rsidRPr="00004988">
        <w:rPr>
          <w:rFonts w:ascii="Times New Roman" w:hAnsi="Times New Roman"/>
          <w:sz w:val="24"/>
          <w:szCs w:val="24"/>
        </w:rPr>
        <w:t>.[</w:t>
      </w:r>
      <w:proofErr w:type="gramEnd"/>
      <w:r w:rsidRPr="00004988">
        <w:rPr>
          <w:rFonts w:ascii="Times New Roman" w:hAnsi="Times New Roman"/>
          <w:sz w:val="24"/>
          <w:szCs w:val="24"/>
        </w:rPr>
        <w:t xml:space="preserve">ЭБС </w:t>
      </w:r>
      <w:proofErr w:type="spellStart"/>
      <w:r w:rsidRPr="00004988">
        <w:rPr>
          <w:rFonts w:ascii="Times New Roman" w:hAnsi="Times New Roman"/>
          <w:sz w:val="24"/>
          <w:szCs w:val="24"/>
        </w:rPr>
        <w:t>www</w:t>
      </w:r>
      <w:proofErr w:type="spellEnd"/>
      <w:r w:rsidRPr="00004988">
        <w:rPr>
          <w:rFonts w:ascii="Times New Roman" w:hAnsi="Times New Roman"/>
          <w:sz w:val="24"/>
          <w:szCs w:val="24"/>
        </w:rPr>
        <w:t>. znanium.com]</w:t>
      </w:r>
    </w:p>
    <w:p w:rsidR="00004988" w:rsidRPr="00004988" w:rsidRDefault="00004988" w:rsidP="0000498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4988">
        <w:rPr>
          <w:rFonts w:ascii="Times New Roman" w:hAnsi="Times New Roman"/>
          <w:sz w:val="24"/>
          <w:szCs w:val="24"/>
        </w:rPr>
        <w:t>5. Основы философии: учеб</w:t>
      </w:r>
      <w:proofErr w:type="gramStart"/>
      <w:r w:rsidRPr="00004988">
        <w:rPr>
          <w:rFonts w:ascii="Times New Roman" w:hAnsi="Times New Roman"/>
          <w:sz w:val="24"/>
          <w:szCs w:val="24"/>
        </w:rPr>
        <w:t>.</w:t>
      </w:r>
      <w:proofErr w:type="gramEnd"/>
      <w:r w:rsidRPr="00004988"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 w:rsidRPr="00004988">
        <w:rPr>
          <w:rFonts w:ascii="Times New Roman" w:hAnsi="Times New Roman"/>
          <w:sz w:val="24"/>
          <w:szCs w:val="24"/>
        </w:rPr>
        <w:t>м</w:t>
      </w:r>
      <w:proofErr w:type="gramEnd"/>
      <w:r w:rsidRPr="00004988">
        <w:rPr>
          <w:rFonts w:ascii="Times New Roman" w:hAnsi="Times New Roman"/>
          <w:sz w:val="24"/>
          <w:szCs w:val="24"/>
        </w:rPr>
        <w:t>етодич</w:t>
      </w:r>
      <w:proofErr w:type="spellEnd"/>
      <w:r w:rsidRPr="00004988">
        <w:rPr>
          <w:rFonts w:ascii="Times New Roman" w:hAnsi="Times New Roman"/>
          <w:sz w:val="24"/>
          <w:szCs w:val="24"/>
        </w:rPr>
        <w:t>. пособие / Т.В. Голубева.  – М.: ФОРУМ: ИНФРА-М, 2017.-266с</w:t>
      </w:r>
      <w:proofErr w:type="gramStart"/>
      <w:r w:rsidRPr="00004988">
        <w:rPr>
          <w:rFonts w:ascii="Times New Roman" w:hAnsi="Times New Roman"/>
          <w:sz w:val="24"/>
          <w:szCs w:val="24"/>
        </w:rPr>
        <w:t>.[</w:t>
      </w:r>
      <w:proofErr w:type="gramEnd"/>
      <w:r w:rsidRPr="00004988">
        <w:rPr>
          <w:rFonts w:ascii="Times New Roman" w:hAnsi="Times New Roman"/>
          <w:sz w:val="24"/>
          <w:szCs w:val="24"/>
        </w:rPr>
        <w:t xml:space="preserve">ЭБС </w:t>
      </w:r>
      <w:proofErr w:type="spellStart"/>
      <w:r w:rsidRPr="00004988">
        <w:rPr>
          <w:rFonts w:ascii="Times New Roman" w:hAnsi="Times New Roman"/>
          <w:sz w:val="24"/>
          <w:szCs w:val="24"/>
        </w:rPr>
        <w:t>www</w:t>
      </w:r>
      <w:proofErr w:type="spellEnd"/>
      <w:r w:rsidRPr="00004988">
        <w:rPr>
          <w:rFonts w:ascii="Times New Roman" w:hAnsi="Times New Roman"/>
          <w:sz w:val="24"/>
          <w:szCs w:val="24"/>
        </w:rPr>
        <w:t>. znanium.com]</w:t>
      </w:r>
    </w:p>
    <w:p w:rsidR="002908FC" w:rsidRPr="00D57CCD" w:rsidRDefault="002908FC" w:rsidP="002908F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08FC" w:rsidRPr="00D57CCD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D57CCD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D57CCD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D57CCD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D57CCD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C26C7B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F0101" w:rsidRDefault="007F0101"/>
    <w:sectPr w:rsidR="007F0101" w:rsidSect="008C4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376F1"/>
    <w:multiLevelType w:val="hybridMultilevel"/>
    <w:tmpl w:val="1DA0E128"/>
    <w:lvl w:ilvl="0" w:tplc="7B7CAFA2">
      <w:start w:val="1"/>
      <w:numFmt w:val="bullet"/>
      <w:lvlText w:val=""/>
      <w:lvlJc w:val="left"/>
      <w:pPr>
        <w:tabs>
          <w:tab w:val="num" w:pos="776"/>
        </w:tabs>
        <w:ind w:left="776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96"/>
        </w:tabs>
        <w:ind w:left="1496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216"/>
        </w:tabs>
        <w:ind w:left="221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36"/>
        </w:tabs>
        <w:ind w:left="293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56"/>
        </w:tabs>
        <w:ind w:left="365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76"/>
        </w:tabs>
        <w:ind w:left="437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96"/>
        </w:tabs>
        <w:ind w:left="509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16"/>
        </w:tabs>
        <w:ind w:left="581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36"/>
        </w:tabs>
        <w:ind w:left="6536" w:hanging="360"/>
      </w:pPr>
    </w:lvl>
  </w:abstractNum>
  <w:abstractNum w:abstractNumId="1">
    <w:nsid w:val="26A414E1"/>
    <w:multiLevelType w:val="hybridMultilevel"/>
    <w:tmpl w:val="3C92F9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5E8488E"/>
    <w:multiLevelType w:val="hybridMultilevel"/>
    <w:tmpl w:val="63AAC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E95C9B"/>
    <w:multiLevelType w:val="hybridMultilevel"/>
    <w:tmpl w:val="378E9EE4"/>
    <w:lvl w:ilvl="0" w:tplc="040ED6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 w:tplc="870438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3C01B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DA6F2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572BA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4860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2289E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81672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E1E37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8FC"/>
    <w:rsid w:val="00004988"/>
    <w:rsid w:val="000B2D3F"/>
    <w:rsid w:val="002908FC"/>
    <w:rsid w:val="00346554"/>
    <w:rsid w:val="003965A0"/>
    <w:rsid w:val="003D1716"/>
    <w:rsid w:val="004A4356"/>
    <w:rsid w:val="004B234F"/>
    <w:rsid w:val="005138FB"/>
    <w:rsid w:val="00537921"/>
    <w:rsid w:val="006A0710"/>
    <w:rsid w:val="006B7F03"/>
    <w:rsid w:val="00703EF8"/>
    <w:rsid w:val="00731BCD"/>
    <w:rsid w:val="007F0101"/>
    <w:rsid w:val="00804524"/>
    <w:rsid w:val="00862299"/>
    <w:rsid w:val="009B26D6"/>
    <w:rsid w:val="00A37B40"/>
    <w:rsid w:val="00A4339B"/>
    <w:rsid w:val="00A94622"/>
    <w:rsid w:val="00B2622C"/>
    <w:rsid w:val="00C1465A"/>
    <w:rsid w:val="00CE7F23"/>
    <w:rsid w:val="00DC7B25"/>
    <w:rsid w:val="00ED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908F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99"/>
    <w:qFormat/>
    <w:rsid w:val="002908F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rsid w:val="002908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a6">
    <w:name w:val="Normal (Web)"/>
    <w:basedOn w:val="a"/>
    <w:link w:val="a7"/>
    <w:uiPriority w:val="99"/>
    <w:rsid w:val="00A4339B"/>
    <w:pPr>
      <w:spacing w:before="100" w:beforeAutospacing="1" w:after="100" w:afterAutospacing="1" w:line="240" w:lineRule="auto"/>
      <w:ind w:firstLine="450"/>
      <w:jc w:val="both"/>
    </w:pPr>
    <w:rPr>
      <w:rFonts w:ascii="Tahoma" w:hAnsi="Tahoma" w:cs="Tahoma"/>
      <w:sz w:val="18"/>
      <w:szCs w:val="18"/>
      <w:lang w:eastAsia="ru-RU"/>
    </w:rPr>
  </w:style>
  <w:style w:type="character" w:customStyle="1" w:styleId="a7">
    <w:name w:val="Обычный (веб) Знак"/>
    <w:basedOn w:val="a0"/>
    <w:link w:val="a6"/>
    <w:uiPriority w:val="99"/>
    <w:locked/>
    <w:rsid w:val="00A4339B"/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21">
    <w:name w:val="Основной текст с отступом 21"/>
    <w:basedOn w:val="a"/>
    <w:rsid w:val="00703EF8"/>
    <w:pPr>
      <w:spacing w:after="0" w:line="240" w:lineRule="auto"/>
      <w:ind w:firstLine="540"/>
      <w:jc w:val="center"/>
    </w:pPr>
    <w:rPr>
      <w:rFonts w:ascii="Times New Roman" w:hAnsi="Times New Roman"/>
      <w:b/>
      <w:sz w:val="32"/>
      <w:szCs w:val="20"/>
      <w:lang w:eastAsia="ar-SA"/>
    </w:rPr>
  </w:style>
  <w:style w:type="paragraph" w:customStyle="1" w:styleId="1">
    <w:name w:val="Текст1"/>
    <w:basedOn w:val="a"/>
    <w:rsid w:val="00703EF8"/>
    <w:pPr>
      <w:spacing w:after="0" w:line="240" w:lineRule="auto"/>
    </w:pPr>
    <w:rPr>
      <w:rFonts w:ascii="Courier New" w:hAnsi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908F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99"/>
    <w:qFormat/>
    <w:rsid w:val="002908F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rsid w:val="002908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a6">
    <w:name w:val="Normal (Web)"/>
    <w:basedOn w:val="a"/>
    <w:link w:val="a7"/>
    <w:uiPriority w:val="99"/>
    <w:rsid w:val="00A4339B"/>
    <w:pPr>
      <w:spacing w:before="100" w:beforeAutospacing="1" w:after="100" w:afterAutospacing="1" w:line="240" w:lineRule="auto"/>
      <w:ind w:firstLine="450"/>
      <w:jc w:val="both"/>
    </w:pPr>
    <w:rPr>
      <w:rFonts w:ascii="Tahoma" w:hAnsi="Tahoma" w:cs="Tahoma"/>
      <w:sz w:val="18"/>
      <w:szCs w:val="18"/>
      <w:lang w:eastAsia="ru-RU"/>
    </w:rPr>
  </w:style>
  <w:style w:type="character" w:customStyle="1" w:styleId="a7">
    <w:name w:val="Обычный (веб) Знак"/>
    <w:basedOn w:val="a0"/>
    <w:link w:val="a6"/>
    <w:uiPriority w:val="99"/>
    <w:locked/>
    <w:rsid w:val="00A4339B"/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21">
    <w:name w:val="Основной текст с отступом 21"/>
    <w:basedOn w:val="a"/>
    <w:rsid w:val="00703EF8"/>
    <w:pPr>
      <w:spacing w:after="0" w:line="240" w:lineRule="auto"/>
      <w:ind w:firstLine="540"/>
      <w:jc w:val="center"/>
    </w:pPr>
    <w:rPr>
      <w:rFonts w:ascii="Times New Roman" w:hAnsi="Times New Roman"/>
      <w:b/>
      <w:sz w:val="32"/>
      <w:szCs w:val="20"/>
      <w:lang w:eastAsia="ar-SA"/>
    </w:rPr>
  </w:style>
  <w:style w:type="paragraph" w:customStyle="1" w:styleId="1">
    <w:name w:val="Текст1"/>
    <w:basedOn w:val="a"/>
    <w:rsid w:val="00703EF8"/>
    <w:pPr>
      <w:spacing w:after="0" w:line="240" w:lineRule="auto"/>
    </w:pPr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3490</Words>
  <Characters>19899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</cp:lastModifiedBy>
  <cp:revision>7</cp:revision>
  <dcterms:created xsi:type="dcterms:W3CDTF">2020-06-23T19:23:00Z</dcterms:created>
  <dcterms:modified xsi:type="dcterms:W3CDTF">2024-11-06T12:15:00Z</dcterms:modified>
</cp:coreProperties>
</file>